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A8A" w:rsidRDefault="00491A8A">
      <w:pPr>
        <w:spacing w:before="1" w:line="150" w:lineRule="exact"/>
        <w:rPr>
          <w:rFonts w:hint="eastAsia"/>
          <w:sz w:val="15"/>
          <w:szCs w:val="15"/>
          <w:lang w:eastAsia="zh-CN"/>
        </w:rPr>
      </w:pPr>
    </w:p>
    <w:p w:rsidR="00491A8A" w:rsidRDefault="00491A8A">
      <w:pPr>
        <w:spacing w:line="200" w:lineRule="exact"/>
        <w:rPr>
          <w:sz w:val="20"/>
          <w:szCs w:val="20"/>
          <w:lang w:eastAsia="zh-CN"/>
        </w:rPr>
      </w:pPr>
    </w:p>
    <w:p w:rsidR="00491A8A" w:rsidRPr="00381BC7" w:rsidRDefault="00CA4D44">
      <w:pPr>
        <w:pStyle w:val="1"/>
        <w:ind w:right="5"/>
        <w:jc w:val="center"/>
        <w:rPr>
          <w:rFonts w:ascii="微软雅黑" w:eastAsia="微软雅黑" w:hAnsi="微软雅黑" w:cs="PMingLiU"/>
          <w:sz w:val="28"/>
          <w:szCs w:val="28"/>
          <w:lang w:eastAsia="zh-CN"/>
        </w:rPr>
      </w:pPr>
      <w:bookmarkStart w:id="0" w:name="OLE_LINK1"/>
      <w:bookmarkStart w:id="1" w:name="OLE_LINK2"/>
      <w:r w:rsidRPr="00381BC7">
        <w:rPr>
          <w:rFonts w:ascii="微软雅黑" w:eastAsia="微软雅黑" w:hAnsi="微软雅黑"/>
          <w:color w:val="CC0000"/>
          <w:w w:val="90"/>
          <w:sz w:val="28"/>
          <w:szCs w:val="28"/>
          <w:lang w:eastAsia="zh-CN"/>
        </w:rPr>
        <w:t>KTRD</w:t>
      </w:r>
      <w:r w:rsidRPr="00381BC7">
        <w:rPr>
          <w:rFonts w:ascii="微软雅黑" w:eastAsia="微软雅黑" w:hAnsi="微软雅黑"/>
          <w:color w:val="CC0000"/>
          <w:spacing w:val="6"/>
          <w:w w:val="90"/>
          <w:sz w:val="28"/>
          <w:szCs w:val="28"/>
          <w:lang w:eastAsia="zh-CN"/>
        </w:rPr>
        <w:t xml:space="preserve"> </w:t>
      </w:r>
      <w:r w:rsidRPr="00381BC7">
        <w:rPr>
          <w:rFonts w:ascii="微软雅黑" w:eastAsia="微软雅黑" w:hAnsi="微软雅黑"/>
          <w:color w:val="CC0000"/>
          <w:w w:val="90"/>
          <w:sz w:val="28"/>
          <w:szCs w:val="28"/>
          <w:lang w:eastAsia="zh-CN"/>
        </w:rPr>
        <w:t>1065</w:t>
      </w:r>
      <w:r w:rsidRPr="00381BC7">
        <w:rPr>
          <w:rFonts w:ascii="微软雅黑" w:eastAsia="微软雅黑" w:hAnsi="微软雅黑"/>
          <w:color w:val="000000"/>
          <w:spacing w:val="-1"/>
          <w:w w:val="90"/>
          <w:sz w:val="28"/>
          <w:szCs w:val="28"/>
          <w:lang w:eastAsia="zh-CN"/>
        </w:rPr>
        <w:t>高精度</w:t>
      </w:r>
      <w:r w:rsidRPr="00381BC7">
        <w:rPr>
          <w:rFonts w:ascii="微软雅黑" w:eastAsia="微软雅黑" w:hAnsi="微软雅黑" w:cs="PMingLiU"/>
          <w:color w:val="000000"/>
          <w:spacing w:val="-1"/>
          <w:w w:val="90"/>
          <w:sz w:val="28"/>
          <w:szCs w:val="28"/>
          <w:lang w:eastAsia="zh-CN"/>
        </w:rPr>
        <w:t>红外高温计</w:t>
      </w:r>
    </w:p>
    <w:bookmarkEnd w:id="0"/>
    <w:bookmarkEnd w:id="1"/>
    <w:p w:rsidR="00491A8A" w:rsidRDefault="00491A8A">
      <w:pPr>
        <w:spacing w:before="11" w:line="200" w:lineRule="exact"/>
        <w:rPr>
          <w:sz w:val="20"/>
          <w:szCs w:val="20"/>
          <w:lang w:eastAsia="zh-CN"/>
        </w:rPr>
      </w:pPr>
    </w:p>
    <w:p w:rsidR="00491A8A" w:rsidRDefault="00491A8A">
      <w:pPr>
        <w:spacing w:before="4" w:line="150" w:lineRule="exact"/>
        <w:rPr>
          <w:sz w:val="15"/>
          <w:szCs w:val="15"/>
          <w:lang w:eastAsia="zh-CN"/>
        </w:rPr>
      </w:pPr>
    </w:p>
    <w:p w:rsidR="00491A8A" w:rsidRDefault="00491A8A">
      <w:pPr>
        <w:spacing w:line="200" w:lineRule="exact"/>
        <w:rPr>
          <w:sz w:val="20"/>
          <w:szCs w:val="20"/>
          <w:lang w:eastAsia="zh-CN"/>
        </w:rPr>
      </w:pPr>
    </w:p>
    <w:p w:rsidR="00491A8A" w:rsidRDefault="00491A8A">
      <w:pPr>
        <w:spacing w:line="200" w:lineRule="exact"/>
        <w:rPr>
          <w:sz w:val="20"/>
          <w:szCs w:val="20"/>
          <w:lang w:eastAsia="zh-CN"/>
        </w:rPr>
      </w:pPr>
    </w:p>
    <w:p w:rsidR="00491A8A" w:rsidRDefault="00491A8A">
      <w:pPr>
        <w:spacing w:before="10" w:line="220" w:lineRule="exact"/>
        <w:rPr>
          <w:lang w:eastAsia="zh-CN"/>
        </w:rPr>
      </w:pPr>
    </w:p>
    <w:p w:rsidR="00491A8A" w:rsidRDefault="00FE3A70">
      <w:pPr>
        <w:ind w:left="1494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85pt;height:161.55pt;mso-position-horizontal-relative:char;mso-position-vertical-relative:line">
            <v:imagedata r:id="rId5" o:title=""/>
          </v:shape>
        </w:pict>
      </w:r>
    </w:p>
    <w:p w:rsidR="00491A8A" w:rsidRDefault="00491A8A">
      <w:pPr>
        <w:spacing w:line="200" w:lineRule="exact"/>
        <w:rPr>
          <w:sz w:val="20"/>
          <w:szCs w:val="20"/>
        </w:rPr>
      </w:pPr>
    </w:p>
    <w:p w:rsidR="00491A8A" w:rsidRDefault="00491A8A">
      <w:pPr>
        <w:spacing w:before="13" w:line="200" w:lineRule="exact"/>
        <w:rPr>
          <w:sz w:val="20"/>
          <w:szCs w:val="20"/>
        </w:rPr>
      </w:pPr>
    </w:p>
    <w:p w:rsidR="00491A8A" w:rsidRDefault="00491A8A">
      <w:pPr>
        <w:spacing w:line="200" w:lineRule="exact"/>
        <w:rPr>
          <w:sz w:val="20"/>
          <w:szCs w:val="20"/>
        </w:rPr>
        <w:sectPr w:rsidR="00491A8A">
          <w:type w:val="continuous"/>
          <w:pgSz w:w="11900" w:h="16840"/>
          <w:pgMar w:top="780" w:right="720" w:bottom="280" w:left="820" w:header="720" w:footer="720" w:gutter="0"/>
          <w:cols w:space="720"/>
        </w:sectPr>
      </w:pPr>
    </w:p>
    <w:p w:rsidR="00491A8A" w:rsidRPr="00EE2630" w:rsidRDefault="00CA4D44">
      <w:pPr>
        <w:pStyle w:val="a3"/>
        <w:spacing w:before="59" w:line="300" w:lineRule="exact"/>
        <w:ind w:right="42"/>
        <w:jc w:val="both"/>
        <w:rPr>
          <w:rFonts w:cs="微软雅黑"/>
          <w:sz w:val="18"/>
          <w:szCs w:val="18"/>
          <w:lang w:eastAsia="zh-CN"/>
        </w:rPr>
      </w:pPr>
      <w:r w:rsidRPr="00EE2630">
        <w:rPr>
          <w:rFonts w:cs="微软雅黑"/>
          <w:sz w:val="18"/>
          <w:szCs w:val="18"/>
          <w:lang w:eastAsia="zh-CN"/>
        </w:rPr>
        <w:lastRenderedPageBreak/>
        <w:t>Maurer在非接触式温度测量领域有60多年的经验，可以为您每 一个具体的应用提供最详细优化的解决方案。专注于各类应用中 快速升温过程的非接触式温度测量。</w:t>
      </w:r>
      <w:r w:rsidR="00381BC7" w:rsidRPr="00EE2630">
        <w:rPr>
          <w:rFonts w:cs="微软雅黑" w:hint="eastAsia"/>
          <w:sz w:val="18"/>
          <w:szCs w:val="18"/>
          <w:lang w:eastAsia="zh-CN"/>
        </w:rPr>
        <w:t>温度范围 100 to 1400°C (212 - 2552°F)</w:t>
      </w:r>
    </w:p>
    <w:p w:rsidR="00491A8A" w:rsidRPr="00EE2630" w:rsidRDefault="00491A8A">
      <w:pPr>
        <w:spacing w:before="9" w:line="140" w:lineRule="exact"/>
        <w:rPr>
          <w:sz w:val="18"/>
          <w:szCs w:val="18"/>
          <w:lang w:eastAsia="zh-CN"/>
        </w:rPr>
      </w:pPr>
    </w:p>
    <w:p w:rsidR="00491A8A" w:rsidRPr="00EE2630" w:rsidRDefault="00CA4D44">
      <w:pPr>
        <w:pStyle w:val="a3"/>
        <w:spacing w:line="254" w:lineRule="auto"/>
        <w:ind w:left="113" w:right="187"/>
        <w:rPr>
          <w:rFonts w:cs="微软雅黑"/>
          <w:sz w:val="18"/>
          <w:szCs w:val="18"/>
          <w:lang w:eastAsia="zh-CN"/>
        </w:rPr>
      </w:pPr>
      <w:r w:rsidRPr="00EE2630">
        <w:rPr>
          <w:rFonts w:cs="微软雅黑"/>
          <w:sz w:val="18"/>
          <w:szCs w:val="18"/>
          <w:lang w:eastAsia="zh-CN"/>
        </w:rPr>
        <w:t>KTRD 10</w:t>
      </w:r>
      <w:r w:rsidRPr="00EE2630">
        <w:rPr>
          <w:sz w:val="18"/>
          <w:szCs w:val="18"/>
          <w:lang w:eastAsia="zh-CN"/>
        </w:rPr>
        <w:t>6</w:t>
      </w:r>
      <w:r w:rsidRPr="00EE2630">
        <w:rPr>
          <w:rFonts w:cs="微软雅黑"/>
          <w:sz w:val="18"/>
          <w:szCs w:val="18"/>
          <w:lang w:eastAsia="zh-CN"/>
        </w:rPr>
        <w:t>5是一种高精度高端数字红外高温计，适用于</w:t>
      </w:r>
      <w:proofErr w:type="gramStart"/>
      <w:r w:rsidRPr="00EE2630">
        <w:rPr>
          <w:rFonts w:cs="微软雅黑"/>
          <w:sz w:val="18"/>
          <w:szCs w:val="18"/>
          <w:lang w:eastAsia="zh-CN"/>
        </w:rPr>
        <w:t>高端工</w:t>
      </w:r>
      <w:proofErr w:type="gramEnd"/>
      <w:r w:rsidRPr="00EE2630">
        <w:rPr>
          <w:rFonts w:cs="微软雅黑"/>
          <w:sz w:val="18"/>
          <w:szCs w:val="18"/>
          <w:lang w:eastAsia="zh-CN"/>
        </w:rPr>
        <w:t xml:space="preserve"> 业、军工、高校、研究所等行业。</w:t>
      </w:r>
    </w:p>
    <w:p w:rsidR="00491A8A" w:rsidRPr="00EE2630" w:rsidRDefault="00491A8A">
      <w:pPr>
        <w:spacing w:before="1" w:line="110" w:lineRule="exact"/>
        <w:rPr>
          <w:sz w:val="18"/>
          <w:szCs w:val="18"/>
          <w:lang w:eastAsia="zh-CN"/>
        </w:rPr>
      </w:pPr>
    </w:p>
    <w:p w:rsidR="00491A8A" w:rsidRPr="00EE2630" w:rsidRDefault="00491A8A">
      <w:pPr>
        <w:spacing w:line="200" w:lineRule="exact"/>
        <w:rPr>
          <w:sz w:val="18"/>
          <w:szCs w:val="18"/>
          <w:lang w:eastAsia="zh-CN"/>
        </w:rPr>
      </w:pPr>
    </w:p>
    <w:p w:rsidR="00491A8A" w:rsidRPr="00EE2630" w:rsidRDefault="00CA4D44">
      <w:pPr>
        <w:pStyle w:val="a3"/>
        <w:spacing w:line="300" w:lineRule="exact"/>
        <w:rPr>
          <w:sz w:val="18"/>
          <w:szCs w:val="18"/>
          <w:lang w:eastAsia="zh-CN"/>
        </w:rPr>
      </w:pPr>
      <w:r w:rsidRPr="00EE2630">
        <w:rPr>
          <w:sz w:val="18"/>
          <w:szCs w:val="18"/>
          <w:lang w:eastAsia="zh-CN"/>
        </w:rPr>
        <w:t xml:space="preserve">拥有光束瞄准装置（LED或激光瞄准），还可选择目视瞄准装 置，仪器自带0/4-20mA模拟输出，同时还有数字串口输出，另 外还可以连接LR  </w:t>
      </w:r>
      <w:r w:rsidRPr="00EE2630">
        <w:rPr>
          <w:spacing w:val="16"/>
          <w:sz w:val="18"/>
          <w:szCs w:val="18"/>
          <w:lang w:eastAsia="zh-CN"/>
        </w:rPr>
        <w:t xml:space="preserve"> </w:t>
      </w:r>
      <w:r w:rsidRPr="00EE2630">
        <w:rPr>
          <w:sz w:val="18"/>
          <w:szCs w:val="18"/>
          <w:lang w:eastAsia="zh-CN"/>
        </w:rPr>
        <w:t>LOG测温分析软件，软件功能十分强大，可以 显示实时测温曲线，调节测温</w:t>
      </w:r>
      <w:proofErr w:type="gramStart"/>
      <w:r w:rsidRPr="00EE2630">
        <w:rPr>
          <w:sz w:val="18"/>
          <w:szCs w:val="18"/>
          <w:lang w:eastAsia="zh-CN"/>
        </w:rPr>
        <w:t>仪各项</w:t>
      </w:r>
      <w:proofErr w:type="gramEnd"/>
      <w:r w:rsidRPr="00EE2630">
        <w:rPr>
          <w:sz w:val="18"/>
          <w:szCs w:val="18"/>
          <w:lang w:eastAsia="zh-CN"/>
        </w:rPr>
        <w:t>参数，保存读取测温数据。</w:t>
      </w:r>
    </w:p>
    <w:p w:rsidR="00491A8A" w:rsidRPr="00EE2630" w:rsidRDefault="00CA4D44">
      <w:pPr>
        <w:spacing w:line="335" w:lineRule="exact"/>
        <w:ind w:left="111"/>
        <w:rPr>
          <w:rFonts w:ascii="Microsoft JhengHei" w:eastAsia="Microsoft JhengHei" w:hAnsi="Microsoft JhengHei" w:cs="Microsoft JhengHei"/>
          <w:b/>
          <w:sz w:val="18"/>
          <w:szCs w:val="18"/>
          <w:lang w:eastAsia="zh-CN"/>
        </w:rPr>
      </w:pPr>
      <w:r>
        <w:rPr>
          <w:lang w:eastAsia="zh-CN"/>
        </w:rPr>
        <w:br w:type="column"/>
      </w:r>
      <w:r w:rsidRPr="00EE2630">
        <w:rPr>
          <w:rFonts w:ascii="Microsoft JhengHei" w:eastAsia="Microsoft JhengHei" w:hAnsi="Microsoft JhengHei" w:cs="Microsoft JhengHei"/>
          <w:b/>
          <w:sz w:val="18"/>
          <w:szCs w:val="18"/>
          <w:lang w:eastAsia="zh-CN"/>
        </w:rPr>
        <w:lastRenderedPageBreak/>
        <w:t>应用举例:</w:t>
      </w:r>
    </w:p>
    <w:p w:rsidR="00491A8A" w:rsidRPr="00EE2630" w:rsidRDefault="00CA4D44">
      <w:pPr>
        <w:pStyle w:val="a3"/>
        <w:tabs>
          <w:tab w:val="left" w:pos="531"/>
        </w:tabs>
        <w:spacing w:line="316" w:lineRule="exact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钢铁</w:t>
      </w:r>
    </w:p>
    <w:p w:rsidR="00491A8A" w:rsidRPr="00EE2630" w:rsidRDefault="00CA4D44">
      <w:pPr>
        <w:pStyle w:val="a3"/>
        <w:tabs>
          <w:tab w:val="left" w:pos="531"/>
        </w:tabs>
        <w:spacing w:line="314" w:lineRule="exact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有色金属</w:t>
      </w:r>
    </w:p>
    <w:p w:rsidR="00491A8A" w:rsidRPr="00EE2630" w:rsidRDefault="00CA4D44">
      <w:pPr>
        <w:pStyle w:val="a3"/>
        <w:tabs>
          <w:tab w:val="left" w:pos="531"/>
        </w:tabs>
        <w:spacing w:before="5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线缆</w:t>
      </w:r>
    </w:p>
    <w:p w:rsidR="00491A8A" w:rsidRPr="00EE2630" w:rsidRDefault="00CA4D44">
      <w:pPr>
        <w:pStyle w:val="a3"/>
        <w:tabs>
          <w:tab w:val="left" w:pos="531"/>
        </w:tabs>
        <w:spacing w:before="4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陶瓷</w:t>
      </w:r>
    </w:p>
    <w:p w:rsidR="00491A8A" w:rsidRPr="00EE2630" w:rsidRDefault="00CA4D44">
      <w:pPr>
        <w:pStyle w:val="a3"/>
        <w:tabs>
          <w:tab w:val="left" w:pos="531"/>
        </w:tabs>
        <w:spacing w:before="4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玻璃料槽</w:t>
      </w:r>
    </w:p>
    <w:p w:rsidR="00491A8A" w:rsidRPr="00EE2630" w:rsidRDefault="00CA4D44">
      <w:pPr>
        <w:pStyle w:val="a3"/>
        <w:tabs>
          <w:tab w:val="left" w:pos="531"/>
        </w:tabs>
        <w:spacing w:before="4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玻璃器皿</w:t>
      </w:r>
    </w:p>
    <w:p w:rsidR="00491A8A" w:rsidRPr="00EE2630" w:rsidRDefault="00CA4D44">
      <w:pPr>
        <w:pStyle w:val="a3"/>
        <w:tabs>
          <w:tab w:val="left" w:pos="531"/>
        </w:tabs>
        <w:spacing w:before="2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玻璃轧制</w:t>
      </w:r>
    </w:p>
    <w:p w:rsidR="00491A8A" w:rsidRPr="00EE2630" w:rsidRDefault="00CA4D44">
      <w:pPr>
        <w:pStyle w:val="a3"/>
        <w:tabs>
          <w:tab w:val="left" w:pos="531"/>
        </w:tabs>
        <w:spacing w:before="11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w w:val="95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w w:val="95"/>
          <w:sz w:val="18"/>
          <w:szCs w:val="18"/>
          <w:lang w:eastAsia="zh-CN"/>
        </w:rPr>
        <w:tab/>
      </w:r>
      <w:r w:rsidRPr="00EE2630">
        <w:rPr>
          <w:rFonts w:cs="微软雅黑"/>
          <w:w w:val="90"/>
          <w:sz w:val="18"/>
          <w:szCs w:val="18"/>
          <w:lang w:eastAsia="zh-CN"/>
        </w:rPr>
        <w:t>材料形态变化</w:t>
      </w:r>
    </w:p>
    <w:p w:rsidR="00491A8A" w:rsidRPr="00EE2630" w:rsidRDefault="00CA4D44">
      <w:pPr>
        <w:spacing w:before="3" w:line="120" w:lineRule="exact"/>
        <w:rPr>
          <w:sz w:val="18"/>
          <w:szCs w:val="18"/>
          <w:lang w:eastAsia="zh-CN"/>
        </w:rPr>
      </w:pPr>
      <w:r w:rsidRPr="00EE2630">
        <w:rPr>
          <w:sz w:val="18"/>
          <w:szCs w:val="18"/>
          <w:lang w:eastAsia="zh-CN"/>
        </w:rPr>
        <w:br w:type="column"/>
      </w:r>
    </w:p>
    <w:p w:rsidR="00491A8A" w:rsidRPr="00EE2630" w:rsidRDefault="00491A8A">
      <w:pPr>
        <w:spacing w:line="200" w:lineRule="exact"/>
        <w:rPr>
          <w:sz w:val="18"/>
          <w:szCs w:val="18"/>
          <w:lang w:eastAsia="zh-CN"/>
        </w:rPr>
      </w:pPr>
    </w:p>
    <w:p w:rsidR="00491A8A" w:rsidRPr="00EE2630" w:rsidRDefault="00CA4D44">
      <w:pPr>
        <w:pStyle w:val="a3"/>
        <w:tabs>
          <w:tab w:val="left" w:pos="536"/>
        </w:tabs>
        <w:ind w:left="116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淬火</w:t>
      </w:r>
    </w:p>
    <w:p w:rsidR="00491A8A" w:rsidRPr="00EE2630" w:rsidRDefault="00CA4D44">
      <w:pPr>
        <w:pStyle w:val="a3"/>
        <w:tabs>
          <w:tab w:val="left" w:pos="536"/>
        </w:tabs>
        <w:spacing w:before="4"/>
        <w:ind w:left="116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轧制</w:t>
      </w:r>
    </w:p>
    <w:p w:rsidR="00491A8A" w:rsidRPr="00EE2630" w:rsidRDefault="00CA4D44">
      <w:pPr>
        <w:pStyle w:val="a3"/>
        <w:tabs>
          <w:tab w:val="left" w:pos="536"/>
        </w:tabs>
        <w:spacing w:before="5"/>
        <w:ind w:left="116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激光</w:t>
      </w:r>
    </w:p>
    <w:p w:rsidR="00491A8A" w:rsidRPr="00EE2630" w:rsidRDefault="00CA4D44">
      <w:pPr>
        <w:pStyle w:val="a3"/>
        <w:tabs>
          <w:tab w:val="left" w:pos="536"/>
        </w:tabs>
        <w:spacing w:before="2"/>
        <w:ind w:left="116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铜焊</w:t>
      </w:r>
    </w:p>
    <w:p w:rsidR="00491A8A" w:rsidRPr="00EE2630" w:rsidRDefault="00CA4D44">
      <w:pPr>
        <w:pStyle w:val="a3"/>
        <w:tabs>
          <w:tab w:val="left" w:pos="536"/>
        </w:tabs>
        <w:spacing w:line="319" w:lineRule="exact"/>
        <w:ind w:left="116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锻造</w:t>
      </w:r>
    </w:p>
    <w:p w:rsidR="00491A8A" w:rsidRPr="00EE2630" w:rsidRDefault="00CA4D44">
      <w:pPr>
        <w:pStyle w:val="a3"/>
        <w:tabs>
          <w:tab w:val="left" w:pos="536"/>
        </w:tabs>
        <w:spacing w:line="310" w:lineRule="exact"/>
        <w:ind w:left="116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焊接</w:t>
      </w:r>
    </w:p>
    <w:p w:rsidR="00491A8A" w:rsidRPr="00EE2630" w:rsidRDefault="00CA4D44">
      <w:pPr>
        <w:pStyle w:val="a3"/>
        <w:tabs>
          <w:tab w:val="left" w:pos="536"/>
        </w:tabs>
        <w:spacing w:before="26"/>
        <w:ind w:left="116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EE2630">
        <w:rPr>
          <w:rFonts w:cs="微软雅黑"/>
          <w:sz w:val="18"/>
          <w:szCs w:val="18"/>
          <w:lang w:eastAsia="zh-CN"/>
        </w:rPr>
        <w:t>真空炉</w:t>
      </w:r>
    </w:p>
    <w:p w:rsidR="00491A8A" w:rsidRPr="00EE2630" w:rsidRDefault="00CA4D44">
      <w:pPr>
        <w:pStyle w:val="a3"/>
        <w:tabs>
          <w:tab w:val="left" w:pos="531"/>
        </w:tabs>
        <w:spacing w:before="26"/>
        <w:rPr>
          <w:rFonts w:cs="微软雅黑"/>
          <w:sz w:val="18"/>
          <w:szCs w:val="18"/>
          <w:lang w:eastAsia="zh-CN"/>
        </w:rPr>
      </w:pPr>
      <w:r w:rsidRPr="00EE2630">
        <w:rPr>
          <w:rFonts w:ascii="Wingdings" w:eastAsia="Wingdings" w:hAnsi="Wingdings" w:cs="Wingdings"/>
          <w:w w:val="95"/>
          <w:position w:val="-1"/>
          <w:sz w:val="18"/>
          <w:szCs w:val="18"/>
          <w:lang w:eastAsia="zh-CN"/>
        </w:rPr>
        <w:t></w:t>
      </w:r>
      <w:r w:rsidRPr="00EE2630">
        <w:rPr>
          <w:rFonts w:ascii="Times New Roman" w:eastAsia="Times New Roman" w:hAnsi="Times New Roman" w:cs="Times New Roman"/>
          <w:w w:val="95"/>
          <w:position w:val="-1"/>
          <w:sz w:val="18"/>
          <w:szCs w:val="18"/>
          <w:lang w:eastAsia="zh-CN"/>
        </w:rPr>
        <w:tab/>
      </w:r>
      <w:r w:rsidRPr="00EE2630">
        <w:rPr>
          <w:rFonts w:cs="微软雅黑"/>
          <w:w w:val="95"/>
          <w:sz w:val="18"/>
          <w:szCs w:val="18"/>
          <w:lang w:eastAsia="zh-CN"/>
        </w:rPr>
        <w:t>感应加热</w:t>
      </w:r>
    </w:p>
    <w:p w:rsidR="00491A8A" w:rsidRPr="00EE2630" w:rsidRDefault="00491A8A">
      <w:pPr>
        <w:rPr>
          <w:rFonts w:ascii="微软雅黑" w:eastAsia="微软雅黑" w:hAnsi="微软雅黑" w:cs="微软雅黑"/>
          <w:sz w:val="18"/>
          <w:szCs w:val="18"/>
          <w:lang w:eastAsia="zh-CN"/>
        </w:rPr>
        <w:sectPr w:rsidR="00491A8A" w:rsidRPr="00EE2630">
          <w:type w:val="continuous"/>
          <w:pgSz w:w="11900" w:h="16840"/>
          <w:pgMar w:top="780" w:right="720" w:bottom="280" w:left="820" w:header="720" w:footer="720" w:gutter="0"/>
          <w:cols w:num="3" w:space="720" w:equalWidth="0">
            <w:col w:w="5754" w:space="1247"/>
            <w:col w:w="1670" w:space="284"/>
            <w:col w:w="1405"/>
          </w:cols>
        </w:sectPr>
      </w:pPr>
    </w:p>
    <w:p w:rsidR="00381BC7" w:rsidRPr="00381BC7" w:rsidRDefault="00381BC7" w:rsidP="00381BC7">
      <w:pPr>
        <w:spacing w:line="200" w:lineRule="exact"/>
        <w:rPr>
          <w:b/>
          <w:sz w:val="18"/>
          <w:szCs w:val="18"/>
          <w:lang w:eastAsia="zh-CN"/>
        </w:rPr>
      </w:pPr>
      <w:r w:rsidRPr="00381BC7">
        <w:rPr>
          <w:rFonts w:hint="eastAsia"/>
          <w:b/>
          <w:sz w:val="18"/>
          <w:szCs w:val="18"/>
          <w:lang w:eastAsia="zh-CN"/>
        </w:rPr>
        <w:lastRenderedPageBreak/>
        <w:t xml:space="preserve"> </w:t>
      </w:r>
    </w:p>
    <w:p w:rsidR="00381BC7" w:rsidRPr="00381BC7" w:rsidRDefault="00381BC7" w:rsidP="00381BC7">
      <w:pPr>
        <w:spacing w:line="200" w:lineRule="exact"/>
        <w:rPr>
          <w:rFonts w:ascii="微软雅黑" w:eastAsia="微软雅黑" w:hAnsi="微软雅黑"/>
          <w:b/>
          <w:sz w:val="18"/>
          <w:szCs w:val="18"/>
          <w:lang w:eastAsia="zh-CN"/>
        </w:rPr>
      </w:pPr>
      <w:r w:rsidRPr="00381BC7">
        <w:rPr>
          <w:rFonts w:ascii="微软雅黑" w:eastAsia="微软雅黑" w:hAnsi="微软雅黑" w:hint="eastAsia"/>
          <w:b/>
          <w:sz w:val="18"/>
          <w:szCs w:val="18"/>
          <w:lang w:eastAsia="zh-CN"/>
        </w:rPr>
        <w:t>KTRD 1065高精度红外高温计特点</w:t>
      </w:r>
    </w:p>
    <w:p w:rsidR="00EE2630" w:rsidRDefault="00EE2630" w:rsidP="00381BC7">
      <w:pPr>
        <w:spacing w:line="200" w:lineRule="exact"/>
        <w:rPr>
          <w:rFonts w:ascii="微软雅黑" w:eastAsia="微软雅黑" w:hAnsi="微软雅黑" w:hint="eastAsia"/>
          <w:sz w:val="18"/>
          <w:szCs w:val="18"/>
          <w:lang w:eastAsia="zh-CN"/>
        </w:rPr>
      </w:pPr>
    </w:p>
    <w:p w:rsidR="00381BC7" w:rsidRPr="00381BC7" w:rsidRDefault="00381BC7" w:rsidP="00381BC7">
      <w:pPr>
        <w:spacing w:line="200" w:lineRule="exact"/>
        <w:rPr>
          <w:rFonts w:ascii="微软雅黑" w:eastAsia="微软雅黑" w:hAnsi="微软雅黑"/>
          <w:sz w:val="18"/>
          <w:szCs w:val="18"/>
          <w:lang w:eastAsia="zh-CN"/>
        </w:rPr>
      </w:pPr>
      <w:r w:rsidRPr="00381BC7">
        <w:rPr>
          <w:rFonts w:ascii="微软雅黑" w:eastAsia="微软雅黑" w:hAnsi="微软雅黑" w:hint="eastAsia"/>
          <w:sz w:val="18"/>
          <w:szCs w:val="18"/>
          <w:lang w:eastAsia="zh-CN"/>
        </w:rPr>
        <w:t>–带光束瞄准</w:t>
      </w:r>
    </w:p>
    <w:p w:rsidR="00381BC7" w:rsidRPr="00381BC7" w:rsidRDefault="00381BC7" w:rsidP="00381BC7">
      <w:pPr>
        <w:spacing w:line="200" w:lineRule="exact"/>
        <w:rPr>
          <w:rFonts w:ascii="微软雅黑" w:eastAsia="微软雅黑" w:hAnsi="微软雅黑"/>
          <w:sz w:val="18"/>
          <w:szCs w:val="18"/>
          <w:lang w:eastAsia="zh-CN"/>
        </w:rPr>
      </w:pPr>
      <w:r w:rsidRPr="00381BC7">
        <w:rPr>
          <w:rFonts w:ascii="微软雅黑" w:eastAsia="微软雅黑" w:hAnsi="微软雅黑" w:hint="eastAsia"/>
          <w:sz w:val="18"/>
          <w:szCs w:val="18"/>
          <w:lang w:eastAsia="zh-CN"/>
        </w:rPr>
        <w:t>–镜头</w:t>
      </w:r>
    </w:p>
    <w:p w:rsidR="00381BC7" w:rsidRPr="00381BC7" w:rsidRDefault="00381BC7" w:rsidP="00381BC7">
      <w:pPr>
        <w:spacing w:line="200" w:lineRule="exact"/>
        <w:rPr>
          <w:rFonts w:ascii="微软雅黑" w:eastAsia="微软雅黑" w:hAnsi="微软雅黑"/>
          <w:sz w:val="18"/>
          <w:szCs w:val="18"/>
          <w:lang w:eastAsia="zh-CN"/>
        </w:rPr>
      </w:pPr>
      <w:r w:rsidRPr="00381BC7">
        <w:rPr>
          <w:rFonts w:ascii="微软雅黑" w:eastAsia="微软雅黑" w:hAnsi="微软雅黑" w:hint="eastAsia"/>
          <w:sz w:val="18"/>
          <w:szCs w:val="18"/>
          <w:lang w:eastAsia="zh-CN"/>
        </w:rPr>
        <w:t>–串行接口</w:t>
      </w:r>
    </w:p>
    <w:p w:rsidR="00491A8A" w:rsidRPr="00381BC7" w:rsidRDefault="00381BC7" w:rsidP="00381BC7">
      <w:pPr>
        <w:spacing w:line="200" w:lineRule="exact"/>
        <w:rPr>
          <w:rFonts w:ascii="微软雅黑" w:eastAsia="微软雅黑" w:hAnsi="微软雅黑"/>
          <w:sz w:val="18"/>
          <w:szCs w:val="18"/>
          <w:lang w:eastAsia="zh-CN"/>
        </w:rPr>
      </w:pPr>
      <w:r w:rsidRPr="00381BC7">
        <w:rPr>
          <w:rFonts w:ascii="微软雅黑" w:eastAsia="微软雅黑" w:hAnsi="微软雅黑" w:hint="eastAsia"/>
          <w:sz w:val="18"/>
          <w:szCs w:val="18"/>
          <w:lang w:eastAsia="zh-CN"/>
        </w:rPr>
        <w:t>–限位输出等</w:t>
      </w:r>
    </w:p>
    <w:p w:rsidR="00EE2630" w:rsidRDefault="00EE2630">
      <w:pPr>
        <w:pStyle w:val="2"/>
        <w:spacing w:line="355" w:lineRule="exact"/>
        <w:ind w:left="533"/>
        <w:rPr>
          <w:rFonts w:asciiTheme="minorHAnsi" w:eastAsiaTheme="minorEastAsia" w:hAnsiTheme="minorHAnsi" w:hint="eastAsia"/>
          <w:sz w:val="18"/>
          <w:szCs w:val="18"/>
          <w:lang w:eastAsia="zh-CN"/>
        </w:rPr>
      </w:pPr>
    </w:p>
    <w:p w:rsidR="00491A8A" w:rsidRPr="00381BC7" w:rsidRDefault="00CA4D44">
      <w:pPr>
        <w:pStyle w:val="2"/>
        <w:spacing w:line="355" w:lineRule="exact"/>
        <w:ind w:left="533"/>
        <w:rPr>
          <w:color w:val="000000" w:themeColor="text1"/>
          <w:sz w:val="21"/>
          <w:szCs w:val="21"/>
          <w:lang w:eastAsia="zh-CN"/>
        </w:rPr>
      </w:pPr>
      <w:r w:rsidRPr="00381BC7">
        <w:rPr>
          <w:color w:val="000000" w:themeColor="text1"/>
          <w:sz w:val="21"/>
          <w:szCs w:val="21"/>
          <w:lang w:eastAsia="zh-CN"/>
        </w:rPr>
        <w:t>MAURER - 红外辐射温度计还可以帮助您监控加热过程，确保产品质量达到统一标准。</w:t>
      </w:r>
    </w:p>
    <w:p w:rsidR="00491A8A" w:rsidRDefault="00491A8A">
      <w:pPr>
        <w:spacing w:line="355" w:lineRule="exact"/>
        <w:rPr>
          <w:lang w:eastAsia="zh-CN"/>
        </w:rPr>
        <w:sectPr w:rsidR="00491A8A">
          <w:type w:val="continuous"/>
          <w:pgSz w:w="11900" w:h="16840"/>
          <w:pgMar w:top="780" w:right="720" w:bottom="280" w:left="820" w:header="720" w:footer="720" w:gutter="0"/>
          <w:cols w:space="720"/>
        </w:sectPr>
      </w:pPr>
    </w:p>
    <w:p w:rsidR="00491A8A" w:rsidRPr="0007782A" w:rsidRDefault="0007782A">
      <w:pPr>
        <w:spacing w:line="200" w:lineRule="exact"/>
        <w:rPr>
          <w:rFonts w:ascii="微软雅黑" w:eastAsia="微软雅黑" w:hAnsi="微软雅黑"/>
          <w:sz w:val="18"/>
          <w:szCs w:val="18"/>
          <w:lang w:eastAsia="zh-CN"/>
        </w:rPr>
      </w:pPr>
      <w:r w:rsidRPr="0007782A">
        <w:rPr>
          <w:rFonts w:ascii="微软雅黑" w:eastAsia="微软雅黑" w:hAnsi="微软雅黑" w:hint="eastAsia"/>
          <w:sz w:val="18"/>
          <w:szCs w:val="18"/>
          <w:lang w:eastAsia="zh-CN"/>
        </w:rPr>
        <w:lastRenderedPageBreak/>
        <w:t>技术参数</w:t>
      </w:r>
    </w:p>
    <w:p w:rsidR="00491A8A" w:rsidRDefault="00491A8A">
      <w:pPr>
        <w:spacing w:line="200" w:lineRule="exact"/>
        <w:rPr>
          <w:sz w:val="20"/>
          <w:szCs w:val="20"/>
          <w:lang w:eastAsia="zh-CN"/>
        </w:rPr>
      </w:pPr>
    </w:p>
    <w:tbl>
      <w:tblPr>
        <w:tblStyle w:val="TableNormal"/>
        <w:tblW w:w="0" w:type="auto"/>
        <w:tblInd w:w="28" w:type="dxa"/>
        <w:tblLayout w:type="fixed"/>
        <w:tblLook w:val="01E0" w:firstRow="1" w:lastRow="1" w:firstColumn="1" w:lastColumn="1" w:noHBand="0" w:noVBand="0"/>
      </w:tblPr>
      <w:tblGrid>
        <w:gridCol w:w="3092"/>
        <w:gridCol w:w="85"/>
        <w:gridCol w:w="2225"/>
        <w:gridCol w:w="1801"/>
        <w:gridCol w:w="85"/>
        <w:gridCol w:w="382"/>
        <w:gridCol w:w="2226"/>
      </w:tblGrid>
      <w:tr w:rsidR="00491A8A" w:rsidTr="0007782A">
        <w:trPr>
          <w:trHeight w:hRule="exact" w:val="61"/>
        </w:trPr>
        <w:tc>
          <w:tcPr>
            <w:tcW w:w="3092" w:type="dxa"/>
            <w:tcBorders>
              <w:left w:val="single" w:sz="22" w:space="0" w:color="82E7FF"/>
              <w:bottom w:val="nil"/>
              <w:right w:val="single" w:sz="22" w:space="0" w:color="82E7FF"/>
            </w:tcBorders>
            <w:shd w:val="clear" w:color="auto" w:fill="82E7FF"/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85" w:type="dxa"/>
            <w:vMerge w:val="restart"/>
            <w:tcBorders>
              <w:left w:val="nil"/>
              <w:right w:val="nil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</w:tr>
      <w:tr w:rsidR="00491A8A" w:rsidTr="0007782A">
        <w:trPr>
          <w:trHeight w:hRule="exact" w:val="245"/>
        </w:trPr>
        <w:tc>
          <w:tcPr>
            <w:tcW w:w="3092" w:type="dxa"/>
            <w:tcBorders>
              <w:top w:val="nil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44" w:lineRule="exact"/>
              <w:ind w:left="54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型号</w:t>
            </w:r>
            <w:proofErr w:type="spellEnd"/>
          </w:p>
        </w:tc>
        <w:tc>
          <w:tcPr>
            <w:tcW w:w="85" w:type="dxa"/>
            <w:vMerge/>
            <w:tcBorders>
              <w:left w:val="nil"/>
              <w:bottom w:val="single" w:sz="13" w:space="0" w:color="FFFFFF"/>
              <w:right w:val="nil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>
            <w:pPr>
              <w:pStyle w:val="TableParagraph"/>
              <w:spacing w:line="228" w:lineRule="exact"/>
              <w:ind w:right="1"/>
              <w:jc w:val="center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KTR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D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 xml:space="preserve"> 1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2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6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2"/>
                <w:sz w:val="15"/>
                <w:szCs w:val="15"/>
              </w:rPr>
              <w:t>5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-1</w:t>
            </w:r>
          </w:p>
        </w:tc>
        <w:tc>
          <w:tcPr>
            <w:tcW w:w="85" w:type="dxa"/>
            <w:tcBorders>
              <w:top w:val="nil"/>
              <w:left w:val="single" w:sz="23" w:space="0" w:color="CDF5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2608" w:type="dxa"/>
            <w:gridSpan w:val="2"/>
            <w:tcBorders>
              <w:top w:val="nil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>
            <w:pPr>
              <w:pStyle w:val="TableParagraph"/>
              <w:spacing w:line="228" w:lineRule="exact"/>
              <w:ind w:left="65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KTR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D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 xml:space="preserve"> 1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2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6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2"/>
                <w:sz w:val="15"/>
                <w:szCs w:val="15"/>
              </w:rPr>
              <w:t>5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-2</w:t>
            </w:r>
          </w:p>
        </w:tc>
      </w:tr>
      <w:tr w:rsidR="00491A8A" w:rsidTr="0007782A">
        <w:trPr>
          <w:trHeight w:hRule="exact" w:val="259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27" w:lineRule="exact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瞄准装置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4026" w:type="dxa"/>
            <w:gridSpan w:val="2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455"/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>绿色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LED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>或者激光瞄准</w:t>
            </w:r>
          </w:p>
        </w:tc>
        <w:tc>
          <w:tcPr>
            <w:tcW w:w="85" w:type="dxa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 w:rsidP="00381BC7">
            <w:pPr>
              <w:rPr>
                <w:rFonts w:ascii="微软雅黑" w:eastAsia="微软雅黑" w:hAnsi="微软雅黑"/>
                <w:sz w:val="15"/>
                <w:szCs w:val="15"/>
                <w:lang w:eastAsia="zh-CN"/>
              </w:rPr>
            </w:pPr>
          </w:p>
        </w:tc>
        <w:tc>
          <w:tcPr>
            <w:tcW w:w="2608" w:type="dxa"/>
            <w:gridSpan w:val="2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280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目视瞄准</w:t>
            </w:r>
            <w:proofErr w:type="spellEnd"/>
          </w:p>
        </w:tc>
      </w:tr>
      <w:tr w:rsidR="00491A8A" w:rsidTr="0007782A">
        <w:trPr>
          <w:trHeight w:hRule="exact" w:val="246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nil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30" w:lineRule="exact"/>
              <w:ind w:left="41"/>
              <w:rPr>
                <w:rFonts w:ascii="微软雅黑" w:eastAsia="微软雅黑" w:hAnsi="微软雅黑" w:cs="Arial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温度范围</w:t>
            </w:r>
            <w:proofErr w:type="spellEnd"/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85" w:type="dxa"/>
            <w:vMerge w:val="restart"/>
            <w:tcBorders>
              <w:top w:val="single" w:sz="13" w:space="0" w:color="FFFFFF"/>
              <w:left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2225" w:type="dxa"/>
            <w:vMerge w:val="restart"/>
            <w:tcBorders>
              <w:top w:val="single" w:sz="13" w:space="0" w:color="FFFFFF"/>
              <w:left w:val="single" w:sz="23" w:space="0" w:color="CDF5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-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MR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1:</w:t>
            </w:r>
            <w:r w:rsidRPr="0007782A">
              <w:rPr>
                <w:rFonts w:ascii="微软雅黑" w:eastAsia="微软雅黑" w:hAnsi="微软雅黑" w:cs="Arial"/>
                <w:spacing w:val="-21"/>
                <w:sz w:val="15"/>
                <w:szCs w:val="15"/>
              </w:rPr>
              <w:t xml:space="preserve"> </w:t>
            </w:r>
            <w:r w:rsidR="00381BC7">
              <w:rPr>
                <w:rFonts w:ascii="微软雅黑" w:eastAsia="微软雅黑" w:hAnsi="微软雅黑" w:cs="Arial" w:hint="eastAsia"/>
                <w:spacing w:val="-21"/>
                <w:sz w:val="15"/>
                <w:szCs w:val="15"/>
                <w:lang w:eastAsia="zh-CN"/>
              </w:rPr>
              <w:t xml:space="preserve">   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100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 xml:space="preserve">- </w:t>
            </w:r>
            <w:r w:rsidRPr="0007782A">
              <w:rPr>
                <w:rFonts w:ascii="微软雅黑" w:eastAsia="微软雅黑" w:hAnsi="微软雅黑" w:cs="Arial"/>
                <w:spacing w:val="54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80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°C</w:t>
            </w:r>
          </w:p>
          <w:p w:rsidR="00491A8A" w:rsidRPr="0007782A" w:rsidRDefault="00CA4D44" w:rsidP="00381BC7">
            <w:pPr>
              <w:pStyle w:val="TableParagraph"/>
              <w:ind w:left="569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212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- 1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4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72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13" w:space="0" w:color="FFFFFF"/>
              <w:left w:val="single" w:sz="23" w:space="0" w:color="CDF5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4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MR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2:</w:t>
            </w:r>
            <w:r w:rsidRPr="0007782A">
              <w:rPr>
                <w:rFonts w:ascii="微软雅黑" w:eastAsia="微软雅黑" w:hAnsi="微软雅黑" w:cs="Arial"/>
                <w:spacing w:val="-21"/>
                <w:sz w:val="15"/>
                <w:szCs w:val="15"/>
              </w:rPr>
              <w:t xml:space="preserve"> </w:t>
            </w:r>
            <w:r w:rsidR="00381BC7">
              <w:rPr>
                <w:rFonts w:ascii="微软雅黑" w:eastAsia="微软雅黑" w:hAnsi="微软雅黑" w:cs="Arial" w:hint="eastAsia"/>
                <w:spacing w:val="-21"/>
                <w:sz w:val="15"/>
                <w:szCs w:val="15"/>
                <w:lang w:eastAsia="zh-CN"/>
              </w:rPr>
              <w:t xml:space="preserve">    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150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2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C</w:t>
            </w:r>
          </w:p>
          <w:p w:rsidR="00491A8A" w:rsidRPr="0007782A" w:rsidRDefault="00CA4D44" w:rsidP="00381BC7">
            <w:pPr>
              <w:pStyle w:val="TableParagraph"/>
              <w:ind w:left="61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302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- 2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92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F</w:t>
            </w:r>
          </w:p>
        </w:tc>
        <w:tc>
          <w:tcPr>
            <w:tcW w:w="2226" w:type="dxa"/>
            <w:vMerge w:val="restart"/>
            <w:tcBorders>
              <w:top w:val="single" w:sz="13" w:space="0" w:color="FFFFFF"/>
              <w:left w:val="single" w:sz="23" w:space="0" w:color="CDF5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4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MR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3:</w:t>
            </w:r>
            <w:r w:rsidRPr="0007782A">
              <w:rPr>
                <w:rFonts w:ascii="微软雅黑" w:eastAsia="微软雅黑" w:hAnsi="微软雅黑" w:cs="Arial"/>
                <w:spacing w:val="-21"/>
                <w:sz w:val="15"/>
                <w:szCs w:val="15"/>
              </w:rPr>
              <w:t xml:space="preserve"> </w:t>
            </w:r>
            <w:r w:rsidR="00381BC7">
              <w:rPr>
                <w:rFonts w:ascii="微软雅黑" w:eastAsia="微软雅黑" w:hAnsi="微软雅黑" w:cs="Arial" w:hint="eastAsia"/>
                <w:spacing w:val="-21"/>
                <w:sz w:val="15"/>
                <w:szCs w:val="15"/>
                <w:lang w:eastAsia="zh-CN"/>
              </w:rPr>
              <w:t xml:space="preserve">   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200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4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C</w:t>
            </w:r>
          </w:p>
          <w:p w:rsidR="00491A8A" w:rsidRPr="0007782A" w:rsidRDefault="00CA4D44" w:rsidP="00381BC7">
            <w:pPr>
              <w:pStyle w:val="TableParagraph"/>
              <w:ind w:left="61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392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- 2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5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52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F</w:t>
            </w:r>
          </w:p>
        </w:tc>
      </w:tr>
      <w:tr w:rsidR="00491A8A" w:rsidTr="0007782A">
        <w:trPr>
          <w:trHeight w:hRule="exact" w:val="245"/>
        </w:trPr>
        <w:tc>
          <w:tcPr>
            <w:tcW w:w="3092" w:type="dxa"/>
            <w:tcBorders>
              <w:top w:val="nil"/>
              <w:left w:val="single" w:sz="13" w:space="0" w:color="FFFFFF"/>
              <w:bottom w:val="single" w:sz="13" w:space="0" w:color="FFFFFF"/>
              <w:right w:val="nil"/>
            </w:tcBorders>
            <w:shd w:val="clear" w:color="auto" w:fill="ABEFFF"/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85" w:type="dxa"/>
            <w:vMerge/>
            <w:tcBorders>
              <w:left w:val="nil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2225" w:type="dxa"/>
            <w:vMerge/>
            <w:tcBorders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491A8A" w:rsidP="00381BC7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2268" w:type="dxa"/>
            <w:gridSpan w:val="3"/>
            <w:vMerge/>
            <w:tcBorders>
              <w:left w:val="single" w:sz="23" w:space="0" w:color="CDF5FF"/>
              <w:bottom w:val="nil"/>
              <w:right w:val="single" w:sz="23" w:space="0" w:color="CDF5FF"/>
            </w:tcBorders>
            <w:shd w:val="clear" w:color="auto" w:fill="CDF5FF"/>
          </w:tcPr>
          <w:p w:rsidR="00491A8A" w:rsidRPr="0007782A" w:rsidRDefault="00491A8A" w:rsidP="00381BC7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2226" w:type="dxa"/>
            <w:vMerge/>
            <w:tcBorders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491A8A" w:rsidP="00381BC7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</w:tr>
      <w:tr w:rsidR="00491A8A" w:rsidTr="0007782A">
        <w:trPr>
          <w:trHeight w:hRule="exact" w:val="259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00" w:lineRule="exact"/>
              <w:ind w:left="41"/>
              <w:rPr>
                <w:rFonts w:ascii="微软雅黑" w:eastAsia="微软雅黑" w:hAnsi="微软雅黑" w:cs="Arial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响应时间</w:t>
            </w:r>
            <w:proofErr w:type="spellEnd"/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(t90)</w:t>
            </w:r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nil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tabs>
                <w:tab w:val="left" w:pos="4210"/>
              </w:tabs>
              <w:spacing w:before="12"/>
              <w:ind w:left="775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5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m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s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ab/>
              <w:t>&lt;0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,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5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ms</w:t>
            </w:r>
            <w:proofErr w:type="spellEnd"/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190" w:lineRule="exact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光谱范围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-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2,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µm</w:t>
            </w:r>
          </w:p>
        </w:tc>
      </w:tr>
      <w:tr w:rsidR="00491A8A" w:rsidTr="0007782A">
        <w:trPr>
          <w:trHeight w:hRule="exact" w:val="306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9" w:space="0" w:color="ABE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190" w:lineRule="exact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不确定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性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-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0</w:t>
            </w:r>
            <w:proofErr w:type="gramStart"/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,5</w:t>
            </w:r>
            <w:proofErr w:type="gram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%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C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±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1°C</w:t>
            </w:r>
            <w:r w:rsidRPr="0007782A">
              <w:rPr>
                <w:rFonts w:ascii="微软雅黑" w:eastAsia="微软雅黑" w:hAnsi="微软雅黑" w:cs="Arial"/>
                <w:spacing w:val="55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(ε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= 1,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Tamb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.</w:t>
            </w:r>
            <w:r w:rsidRPr="0007782A">
              <w:rPr>
                <w:rFonts w:ascii="微软雅黑" w:eastAsia="微软雅黑" w:hAnsi="微软雅黑" w:cs="Arial"/>
                <w:spacing w:val="1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=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23°C, T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95</w:t>
            </w:r>
            <w:r w:rsidRPr="0007782A">
              <w:rPr>
                <w:rFonts w:ascii="微软雅黑" w:eastAsia="微软雅黑" w:hAnsi="微软雅黑" w:cs="Arial"/>
                <w:spacing w:val="1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= 1s)</w:t>
            </w:r>
          </w:p>
        </w:tc>
      </w:tr>
      <w:tr w:rsidR="00491A8A" w:rsidTr="0007782A">
        <w:trPr>
          <w:trHeight w:hRule="exact" w:val="306"/>
        </w:trPr>
        <w:tc>
          <w:tcPr>
            <w:tcW w:w="3092" w:type="dxa"/>
            <w:tcBorders>
              <w:top w:val="single" w:sz="19" w:space="0" w:color="ABEFFF"/>
              <w:left w:val="single" w:sz="22" w:space="0" w:color="ABEFFF"/>
              <w:bottom w:val="nil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182" w:lineRule="exact"/>
              <w:ind w:left="42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重复性</w:t>
            </w:r>
            <w:proofErr w:type="spellEnd"/>
          </w:p>
        </w:tc>
        <w:tc>
          <w:tcPr>
            <w:tcW w:w="85" w:type="dxa"/>
            <w:tcBorders>
              <w:top w:val="nil"/>
              <w:left w:val="single" w:sz="22" w:space="0" w:color="ABEFFF"/>
              <w:bottom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-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0</w:t>
            </w:r>
            <w:proofErr w:type="gramStart"/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,1</w:t>
            </w:r>
            <w:proofErr w:type="gram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%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o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f</w:t>
            </w:r>
            <w:r w:rsidRPr="0007782A">
              <w:rPr>
                <w:rFonts w:ascii="微软雅黑" w:eastAsia="微软雅黑" w:hAnsi="微软雅黑" w:cs="Arial"/>
                <w:spacing w:val="54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C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± 1°C</w:t>
            </w:r>
            <w:r w:rsidRPr="0007782A">
              <w:rPr>
                <w:rFonts w:ascii="微软雅黑" w:eastAsia="微软雅黑" w:hAnsi="微软雅黑" w:cs="Arial"/>
                <w:spacing w:val="55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(ε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= 1,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Tamb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.</w:t>
            </w:r>
            <w:r w:rsidRPr="0007782A">
              <w:rPr>
                <w:rFonts w:ascii="微软雅黑" w:eastAsia="微软雅黑" w:hAnsi="微软雅黑" w:cs="Arial"/>
                <w:spacing w:val="1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=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23°C, T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95</w:t>
            </w:r>
            <w:r w:rsidRPr="0007782A">
              <w:rPr>
                <w:rFonts w:ascii="微软雅黑" w:eastAsia="微软雅黑" w:hAnsi="微软雅黑" w:cs="Arial"/>
                <w:spacing w:val="1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=</w:t>
            </w:r>
            <w:r w:rsidRPr="0007782A">
              <w:rPr>
                <w:rFonts w:ascii="微软雅黑" w:eastAsia="微软雅黑" w:hAnsi="微软雅黑" w:cs="Arial"/>
                <w:spacing w:val="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1s)</w:t>
            </w:r>
          </w:p>
        </w:tc>
      </w:tr>
      <w:tr w:rsidR="00491A8A" w:rsidTr="0007782A">
        <w:trPr>
          <w:trHeight w:hRule="exact" w:val="268"/>
        </w:trPr>
        <w:tc>
          <w:tcPr>
            <w:tcW w:w="3092" w:type="dxa"/>
            <w:tcBorders>
              <w:top w:val="nil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34" w:lineRule="exact"/>
              <w:ind w:left="41"/>
              <w:rPr>
                <w:rFonts w:ascii="微软雅黑" w:eastAsia="微软雅黑" w:hAnsi="微软雅黑" w:cs="Arial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发射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率</w:t>
            </w:r>
            <w:proofErr w:type="spellEnd"/>
            <w:r w:rsidRPr="0007782A">
              <w:rPr>
                <w:rFonts w:ascii="微软雅黑" w:eastAsia="微软雅黑" w:hAnsi="微软雅黑" w:cs="PMingLiU"/>
                <w:spacing w:val="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ε</w:t>
            </w:r>
          </w:p>
        </w:tc>
        <w:tc>
          <w:tcPr>
            <w:tcW w:w="85" w:type="dxa"/>
            <w:tcBorders>
              <w:top w:val="nil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10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%</w:t>
            </w:r>
          </w:p>
        </w:tc>
      </w:tr>
      <w:tr w:rsidR="00491A8A" w:rsidTr="0007782A">
        <w:trPr>
          <w:trHeight w:hRule="exact" w:val="268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198" w:lineRule="exact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模拟输出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20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mA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or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4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20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mA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内阻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500R</w:t>
            </w:r>
          </w:p>
        </w:tc>
      </w:tr>
      <w:tr w:rsidR="00491A8A" w:rsidTr="0007782A">
        <w:trPr>
          <w:trHeight w:hRule="exact" w:val="259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 w:rsidP="0007782A">
            <w:pPr>
              <w:pStyle w:val="TableParagraph"/>
              <w:spacing w:line="201" w:lineRule="exact"/>
              <w:ind w:left="41"/>
              <w:rPr>
                <w:rFonts w:ascii="微软雅黑" w:eastAsia="微软雅黑" w:hAnsi="微软雅黑" w:cs="Arial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子温度范围调节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24"/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>在测量范围内可自由调节</w:t>
            </w:r>
          </w:p>
        </w:tc>
        <w:bookmarkStart w:id="2" w:name="_GoBack"/>
        <w:bookmarkEnd w:id="2"/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199" w:lineRule="exact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分辨率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&lt;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  <w:lang w:eastAsia="zh-CN"/>
              </w:rPr>
              <w:t xml:space="preserve"> 0,1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%</w:t>
            </w:r>
            <w:r w:rsidRPr="0007782A">
              <w:rPr>
                <w:rFonts w:ascii="微软雅黑" w:eastAsia="微软雅黑" w:hAnsi="微软雅黑" w:cs="Arial"/>
                <w:spacing w:val="54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  <w:lang w:eastAsia="zh-CN"/>
              </w:rPr>
              <w:t>模拟输出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&lt;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  <w:lang w:eastAsia="zh-CN"/>
              </w:rPr>
              <w:t>0,1°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C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  <w:lang w:eastAsia="zh-CN"/>
              </w:rPr>
              <w:t>数字显示</w:t>
            </w:r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190" w:lineRule="exact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极限输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出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2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4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V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D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C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/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m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a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x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.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10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mA</w:t>
            </w:r>
          </w:p>
        </w:tc>
      </w:tr>
      <w:tr w:rsidR="00491A8A" w:rsidTr="0007782A">
        <w:trPr>
          <w:trHeight w:hRule="exact" w:val="244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nil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09" w:lineRule="exact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内存</w:t>
            </w:r>
            <w:proofErr w:type="spellEnd"/>
          </w:p>
        </w:tc>
        <w:tc>
          <w:tcPr>
            <w:tcW w:w="85" w:type="dxa"/>
            <w:vMerge w:val="restart"/>
            <w:tcBorders>
              <w:top w:val="single" w:sz="13" w:space="0" w:color="FFFFFF"/>
              <w:left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vMerge w:val="restart"/>
            <w:tcBorders>
              <w:top w:val="single" w:sz="13" w:space="0" w:color="FFFFFF"/>
              <w:left w:val="single" w:sz="23" w:space="0" w:color="CDF5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before="37"/>
              <w:ind w:left="49"/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  <w:lang w:eastAsia="zh-CN"/>
              </w:rPr>
              <w:t>可由外部和</w:t>
            </w:r>
            <w:proofErr w:type="gram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  <w:lang w:eastAsia="zh-CN"/>
              </w:rPr>
              <w:t>内部双</w:t>
            </w:r>
            <w:proofErr w:type="gramEnd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  <w:lang w:eastAsia="zh-CN"/>
              </w:rPr>
              <w:t>储存器进行储存</w:t>
            </w:r>
          </w:p>
        </w:tc>
      </w:tr>
      <w:tr w:rsidR="00491A8A" w:rsidTr="0007782A">
        <w:trPr>
          <w:trHeight w:hRule="exact" w:val="245"/>
        </w:trPr>
        <w:tc>
          <w:tcPr>
            <w:tcW w:w="3092" w:type="dxa"/>
            <w:tcBorders>
              <w:top w:val="nil"/>
              <w:left w:val="single" w:sz="13" w:space="0" w:color="FFFFFF"/>
              <w:bottom w:val="nil"/>
              <w:right w:val="nil"/>
            </w:tcBorders>
            <w:shd w:val="clear" w:color="auto" w:fill="ABEFFF"/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  <w:lang w:eastAsia="zh-CN"/>
              </w:rPr>
            </w:pPr>
          </w:p>
        </w:tc>
        <w:tc>
          <w:tcPr>
            <w:tcW w:w="85" w:type="dxa"/>
            <w:vMerge/>
            <w:tcBorders>
              <w:left w:val="nil"/>
              <w:bottom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  <w:lang w:eastAsia="zh-CN"/>
              </w:rPr>
            </w:pPr>
          </w:p>
        </w:tc>
        <w:tc>
          <w:tcPr>
            <w:tcW w:w="6719" w:type="dxa"/>
            <w:gridSpan w:val="5"/>
            <w:vMerge/>
            <w:tcBorders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491A8A" w:rsidP="00381BC7">
            <w:pPr>
              <w:rPr>
                <w:rFonts w:ascii="微软雅黑" w:eastAsia="微软雅黑" w:hAnsi="微软雅黑"/>
                <w:sz w:val="15"/>
                <w:szCs w:val="15"/>
                <w:lang w:eastAsia="zh-CN"/>
              </w:rPr>
            </w:pPr>
          </w:p>
        </w:tc>
      </w:tr>
      <w:tr w:rsidR="00491A8A" w:rsidTr="0007782A">
        <w:trPr>
          <w:trHeight w:hRule="exact" w:val="490"/>
        </w:trPr>
        <w:tc>
          <w:tcPr>
            <w:tcW w:w="3092" w:type="dxa"/>
            <w:tcBorders>
              <w:top w:val="nil"/>
              <w:left w:val="single" w:sz="13" w:space="0" w:color="FFFFFF"/>
              <w:bottom w:val="nil"/>
              <w:right w:val="nil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06" w:lineRule="exact"/>
              <w:ind w:left="54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接口</w:t>
            </w:r>
            <w:proofErr w:type="spellEnd"/>
          </w:p>
        </w:tc>
        <w:tc>
          <w:tcPr>
            <w:tcW w:w="85" w:type="dxa"/>
            <w:tcBorders>
              <w:top w:val="nil"/>
              <w:left w:val="nil"/>
              <w:bottom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RS 232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Batang"/>
                <w:sz w:val="15"/>
                <w:szCs w:val="15"/>
              </w:rPr>
              <w:t>或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RS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 xml:space="preserve"> 485</w:t>
            </w:r>
          </w:p>
          <w:p w:rsidR="00491A8A" w:rsidRPr="0007782A" w:rsidRDefault="00CA4D44" w:rsidP="00381BC7">
            <w:pPr>
              <w:pStyle w:val="TableParagraph"/>
              <w:ind w:left="62"/>
              <w:rPr>
                <w:rFonts w:ascii="微软雅黑" w:eastAsia="微软雅黑" w:hAnsi="微软雅黑" w:cs="Arial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可选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: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PROFIBUS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PROFINET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Ethernet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EtherCAT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US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B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2.0</w:t>
            </w:r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nil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44" w:lineRule="exact"/>
              <w:ind w:left="41"/>
              <w:rPr>
                <w:rFonts w:ascii="微软雅黑" w:eastAsia="微软雅黑" w:hAnsi="微软雅黑" w:cs="Arial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软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件</w:t>
            </w:r>
            <w:proofErr w:type="spellEnd"/>
            <w:r w:rsidRPr="0007782A">
              <w:rPr>
                <w:rFonts w:ascii="微软雅黑" w:eastAsia="微软雅黑" w:hAnsi="微软雅黑" w:cs="PMingLiU"/>
                <w:spacing w:val="3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IR-LOG</w:t>
            </w:r>
          </w:p>
        </w:tc>
        <w:tc>
          <w:tcPr>
            <w:tcW w:w="85" w:type="dxa"/>
            <w:tcBorders>
              <w:top w:val="nil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50"/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>数据记录表，曲线图，参数设置</w:t>
            </w:r>
          </w:p>
        </w:tc>
      </w:tr>
      <w:tr w:rsidR="00491A8A" w:rsidTr="0007782A">
        <w:trPr>
          <w:trHeight w:hRule="exact" w:val="49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81" w:lineRule="exact"/>
              <w:ind w:left="56"/>
              <w:rPr>
                <w:rFonts w:ascii="微软雅黑" w:eastAsia="微软雅黑" w:hAnsi="微软雅黑" w:cs="PMingLiU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IR-LO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G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可调参数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before="4"/>
              <w:ind w:left="17" w:right="515"/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 xml:space="preserve">发射率,开关输出,模拟输出,°C/°F切换, </w:t>
            </w:r>
            <w:r w:rsidRPr="0007782A">
              <w:rPr>
                <w:rFonts w:ascii="微软雅黑" w:eastAsia="微软雅黑" w:hAnsi="微软雅黑" w:cs="PMingLiU"/>
                <w:spacing w:val="39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 xml:space="preserve">最大存储, </w:t>
            </w:r>
            <w:r w:rsidRPr="0007782A">
              <w:rPr>
                <w:rFonts w:ascii="微软雅黑" w:eastAsia="微软雅黑" w:hAnsi="微软雅黑" w:cs="PMingLiU"/>
                <w:spacing w:val="44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 xml:space="preserve">平均值, </w:t>
            </w:r>
            <w:r w:rsidRPr="0007782A">
              <w:rPr>
                <w:rFonts w:ascii="微软雅黑" w:eastAsia="微软雅黑" w:hAnsi="微软雅黑" w:cs="PMingLiU"/>
                <w:spacing w:val="43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>光束瞄准装 置切换</w:t>
            </w:r>
          </w:p>
        </w:tc>
      </w:tr>
      <w:tr w:rsidR="00491A8A" w:rsidTr="0007782A">
        <w:trPr>
          <w:trHeight w:hRule="exact" w:val="102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nil"/>
              <w:right w:val="single" w:sz="22" w:space="0" w:color="ABEFFF"/>
            </w:tcBorders>
            <w:shd w:val="clear" w:color="auto" w:fill="ABEFFF"/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  <w:lang w:eastAsia="zh-CN"/>
              </w:rPr>
            </w:pPr>
          </w:p>
        </w:tc>
        <w:tc>
          <w:tcPr>
            <w:tcW w:w="85" w:type="dxa"/>
            <w:vMerge w:val="restart"/>
            <w:tcBorders>
              <w:top w:val="single" w:sz="13" w:space="0" w:color="FFFFFF"/>
              <w:left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  <w:lang w:eastAsia="zh-CN"/>
              </w:rPr>
            </w:pPr>
          </w:p>
        </w:tc>
        <w:tc>
          <w:tcPr>
            <w:tcW w:w="6719" w:type="dxa"/>
            <w:gridSpan w:val="5"/>
            <w:vMerge w:val="restart"/>
            <w:tcBorders>
              <w:top w:val="single" w:sz="13" w:space="0" w:color="FFFFFF"/>
              <w:left w:val="single" w:sz="23" w:space="0" w:color="CDF5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before="59"/>
              <w:ind w:left="70"/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>为了适应测试的需要，有很多型号可供选择</w:t>
            </w:r>
          </w:p>
        </w:tc>
      </w:tr>
      <w:tr w:rsidR="00491A8A" w:rsidTr="0007782A">
        <w:trPr>
          <w:trHeight w:hRule="exact" w:val="244"/>
        </w:trPr>
        <w:tc>
          <w:tcPr>
            <w:tcW w:w="3092" w:type="dxa"/>
            <w:tcBorders>
              <w:top w:val="nil"/>
              <w:left w:val="single" w:sz="13" w:space="0" w:color="FFFFFF"/>
              <w:bottom w:val="nil"/>
              <w:right w:val="nil"/>
            </w:tcBorders>
            <w:shd w:val="clear" w:color="auto" w:fill="ABEFFF"/>
          </w:tcPr>
          <w:p w:rsidR="00491A8A" w:rsidRPr="0007782A" w:rsidRDefault="0007782A" w:rsidP="00381BC7">
            <w:pPr>
              <w:pStyle w:val="TableParagraph"/>
              <w:spacing w:line="480" w:lineRule="auto"/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PMingLiU" w:hint="eastAsia"/>
                <w:sz w:val="15"/>
                <w:szCs w:val="15"/>
                <w:lang w:eastAsia="zh-CN"/>
              </w:rPr>
              <w:t>镜头</w:t>
            </w:r>
          </w:p>
        </w:tc>
        <w:tc>
          <w:tcPr>
            <w:tcW w:w="85" w:type="dxa"/>
            <w:vMerge/>
            <w:tcBorders>
              <w:left w:val="nil"/>
              <w:bottom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vMerge/>
            <w:tcBorders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491A8A" w:rsidP="00381BC7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nil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工作温度</w:t>
            </w:r>
            <w:proofErr w:type="spellEnd"/>
          </w:p>
        </w:tc>
        <w:tc>
          <w:tcPr>
            <w:tcW w:w="85" w:type="dxa"/>
            <w:tcBorders>
              <w:top w:val="nil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-1"/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</w:pP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>高温计</w:t>
            </w:r>
            <w:r w:rsidRPr="0007782A">
              <w:rPr>
                <w:rFonts w:ascii="微软雅黑" w:eastAsia="微软雅黑" w:hAnsi="微软雅黑" w:cs="PMingLiU"/>
                <w:spacing w:val="3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50°C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(32-122°F),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  <w:lang w:eastAsia="zh-CN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  <w:lang w:eastAsia="zh-CN"/>
              </w:rPr>
              <w:t>光纤和其他光学配件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  <w:lang w:eastAsia="zh-CN"/>
              </w:rPr>
              <w:t>150°C(302°F)</w:t>
            </w:r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储存温度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C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+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7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°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C (1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4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58°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F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)</w:t>
            </w:r>
          </w:p>
        </w:tc>
      </w:tr>
      <w:tr w:rsidR="00491A8A" w:rsidTr="0007782A">
        <w:trPr>
          <w:trHeight w:hRule="exact" w:val="259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温度灵敏度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0,0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5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%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/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°C</w:t>
            </w:r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4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相对湿度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35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85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%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RF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(</w:t>
            </w: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无冷凝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)</w:t>
            </w:r>
          </w:p>
        </w:tc>
      </w:tr>
      <w:tr w:rsidR="00491A8A" w:rsidTr="0007782A">
        <w:trPr>
          <w:trHeight w:hRule="exact" w:val="275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 w:rsidP="00381BC7">
            <w:pPr>
              <w:pStyle w:val="TableParagraph"/>
              <w:spacing w:line="600" w:lineRule="auto"/>
              <w:ind w:left="40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工作电压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before="11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24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V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DC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 xml:space="preserve">± 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>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3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%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o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r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8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V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A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C ±</w:t>
            </w:r>
            <w:r w:rsidRPr="0007782A">
              <w:rPr>
                <w:rFonts w:ascii="微软雅黑" w:eastAsia="微软雅黑" w:hAnsi="微软雅黑" w:cs="Arial"/>
                <w:spacing w:val="54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%</w:t>
            </w:r>
            <w:r w:rsidRPr="0007782A">
              <w:rPr>
                <w:rFonts w:ascii="微软雅黑" w:eastAsia="微软雅黑" w:hAnsi="微软雅黑" w:cs="Arial"/>
                <w:spacing w:val="-2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&lt;</w:t>
            </w:r>
            <w:r w:rsidRPr="0007782A">
              <w:rPr>
                <w:rFonts w:ascii="微软雅黑" w:eastAsia="微软雅黑" w:hAnsi="微软雅黑" w:cs="Arial"/>
                <w:spacing w:val="54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16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mA</w:t>
            </w:r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 w:rsidP="00381BC7">
            <w:pPr>
              <w:pStyle w:val="TableParagraph"/>
              <w:spacing w:line="276" w:lineRule="auto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电缆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PMingLiU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12-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p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in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连接电缆</w:t>
            </w:r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28" w:lineRule="exact"/>
              <w:ind w:left="3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尺寸</w:t>
            </w:r>
            <w:proofErr w:type="spellEnd"/>
            <w:r w:rsidRPr="0007782A">
              <w:rPr>
                <w:rFonts w:ascii="微软雅黑" w:eastAsia="微软雅黑" w:hAnsi="微软雅黑" w:cs="PMingLiU"/>
                <w:spacing w:val="3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长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/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宽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/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高</w:t>
            </w:r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5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4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x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5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4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x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14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7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m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m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(2,1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3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x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2,1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3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x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5,7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9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英寸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)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ALU-case</w:t>
            </w:r>
          </w:p>
        </w:tc>
      </w:tr>
      <w:tr w:rsidR="00491A8A" w:rsidTr="0007782A">
        <w:trPr>
          <w:trHeight w:hRule="exact" w:val="259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27" w:lineRule="exact"/>
              <w:ind w:left="3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重量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0,6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kg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(1,32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磅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)</w:t>
            </w:r>
          </w:p>
        </w:tc>
      </w:tr>
      <w:tr w:rsidR="00491A8A" w:rsidTr="0007782A">
        <w:trPr>
          <w:trHeight w:hRule="exact" w:val="260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single" w:sz="13" w:space="0" w:color="FFFFFF"/>
              <w:right w:val="single" w:sz="22" w:space="0" w:color="ABEFFF"/>
            </w:tcBorders>
            <w:shd w:val="clear" w:color="auto" w:fill="ABEFFF"/>
          </w:tcPr>
          <w:p w:rsidR="00491A8A" w:rsidRPr="0007782A" w:rsidRDefault="00CA4D44">
            <w:pPr>
              <w:pStyle w:val="TableParagraph"/>
              <w:spacing w:line="209" w:lineRule="exact"/>
              <w:ind w:left="3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防护等级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single" w:sz="13" w:space="0" w:color="FFFFFF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single" w:sz="13" w:space="0" w:color="FFFFFF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="17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>I</w:t>
            </w:r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P</w:t>
            </w:r>
            <w:r w:rsidRPr="0007782A">
              <w:rPr>
                <w:rFonts w:ascii="微软雅黑" w:eastAsia="微软雅黑" w:hAnsi="微软雅黑" w:cs="Arial"/>
                <w:spacing w:val="-1"/>
                <w:sz w:val="15"/>
                <w:szCs w:val="15"/>
              </w:rPr>
              <w:t xml:space="preserve"> 65</w:t>
            </w:r>
          </w:p>
        </w:tc>
      </w:tr>
      <w:tr w:rsidR="00491A8A" w:rsidTr="0007782A">
        <w:trPr>
          <w:trHeight w:hRule="exact" w:val="245"/>
        </w:trPr>
        <w:tc>
          <w:tcPr>
            <w:tcW w:w="3092" w:type="dxa"/>
            <w:tcBorders>
              <w:top w:val="single" w:sz="13" w:space="0" w:color="FFFFFF"/>
              <w:left w:val="single" w:sz="23" w:space="0" w:color="ABEFFF"/>
              <w:bottom w:val="nil"/>
              <w:right w:val="single" w:sz="22" w:space="0" w:color="ABEFFF"/>
            </w:tcBorders>
            <w:shd w:val="clear" w:color="auto" w:fill="ABEFFF"/>
          </w:tcPr>
          <w:p w:rsidR="00491A8A" w:rsidRPr="0007782A" w:rsidRDefault="00CA4D44" w:rsidP="0007782A">
            <w:pPr>
              <w:pStyle w:val="TableParagraph"/>
              <w:spacing w:line="186" w:lineRule="exact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可选项</w:t>
            </w:r>
            <w:proofErr w:type="spellEnd"/>
          </w:p>
        </w:tc>
        <w:tc>
          <w:tcPr>
            <w:tcW w:w="85" w:type="dxa"/>
            <w:tcBorders>
              <w:top w:val="single" w:sz="13" w:space="0" w:color="FFFFFF"/>
              <w:left w:val="single" w:sz="22" w:space="0" w:color="ABEFFF"/>
              <w:bottom w:val="nil"/>
              <w:right w:val="single" w:sz="23" w:space="0" w:color="CDF5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6719" w:type="dxa"/>
            <w:gridSpan w:val="5"/>
            <w:tcBorders>
              <w:top w:val="single" w:sz="13" w:space="0" w:color="FFFFFF"/>
              <w:left w:val="single" w:sz="23" w:space="0" w:color="CDF5FF"/>
              <w:bottom w:val="nil"/>
              <w:right w:val="single" w:sz="23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ind w:leftChars="-11" w:left="-24" w:firstLineChars="49" w:firstLine="73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额外的数显模块</w:t>
            </w:r>
            <w:proofErr w:type="spellEnd"/>
          </w:p>
        </w:tc>
      </w:tr>
    </w:tbl>
    <w:p w:rsidR="00491A8A" w:rsidRDefault="00491A8A">
      <w:pPr>
        <w:spacing w:before="10" w:line="160" w:lineRule="exact"/>
        <w:rPr>
          <w:sz w:val="16"/>
          <w:szCs w:val="16"/>
        </w:rPr>
      </w:pPr>
    </w:p>
    <w:p w:rsidR="00491A8A" w:rsidRDefault="00491A8A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95"/>
        <w:gridCol w:w="1011"/>
        <w:gridCol w:w="2290"/>
        <w:gridCol w:w="3480"/>
      </w:tblGrid>
      <w:tr w:rsidR="00491A8A">
        <w:trPr>
          <w:trHeight w:hRule="exact" w:val="284"/>
        </w:trPr>
        <w:tc>
          <w:tcPr>
            <w:tcW w:w="3095" w:type="dxa"/>
            <w:tcBorders>
              <w:top w:val="single" w:sz="13" w:space="0" w:color="82E7FF"/>
              <w:left w:val="single" w:sz="7" w:space="0" w:color="82E7FF"/>
              <w:bottom w:val="single" w:sz="13" w:space="0" w:color="82E7FF"/>
              <w:right w:val="single" w:sz="13" w:space="0" w:color="FFFFFF"/>
            </w:tcBorders>
            <w:shd w:val="clear" w:color="auto" w:fill="82E7FF"/>
          </w:tcPr>
          <w:p w:rsidR="00491A8A" w:rsidRPr="0007782A" w:rsidRDefault="00CA4D44">
            <w:pPr>
              <w:pStyle w:val="TableParagraph"/>
              <w:spacing w:line="248" w:lineRule="exact"/>
              <w:ind w:left="-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机械配件</w:t>
            </w:r>
            <w:proofErr w:type="spellEnd"/>
          </w:p>
        </w:tc>
        <w:tc>
          <w:tcPr>
            <w:tcW w:w="6781" w:type="dxa"/>
            <w:gridSpan w:val="3"/>
            <w:tcBorders>
              <w:top w:val="single" w:sz="13" w:space="0" w:color="82E7FF"/>
              <w:left w:val="single" w:sz="13" w:space="0" w:color="FFFFFF"/>
              <w:bottom w:val="single" w:sz="13" w:space="0" w:color="82E7FF"/>
              <w:right w:val="single" w:sz="7" w:space="0" w:color="82E7FF"/>
            </w:tcBorders>
            <w:shd w:val="clear" w:color="auto" w:fill="82E7FF"/>
          </w:tcPr>
          <w:p w:rsidR="00491A8A" w:rsidRPr="0007782A" w:rsidRDefault="00CA4D44">
            <w:pPr>
              <w:pStyle w:val="TableParagraph"/>
              <w:spacing w:line="248" w:lineRule="exact"/>
              <w:ind w:right="1074"/>
              <w:jc w:val="center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电子配件</w:t>
            </w:r>
            <w:proofErr w:type="spellEnd"/>
          </w:p>
        </w:tc>
      </w:tr>
      <w:tr w:rsidR="00491A8A">
        <w:trPr>
          <w:trHeight w:hRule="exact" w:val="60"/>
        </w:trPr>
        <w:tc>
          <w:tcPr>
            <w:tcW w:w="3095" w:type="dxa"/>
            <w:tcBorders>
              <w:top w:val="single" w:sz="13" w:space="0" w:color="82E7FF"/>
              <w:left w:val="nil"/>
              <w:bottom w:val="single" w:sz="13" w:space="0" w:color="CDF5FF"/>
              <w:right w:val="single" w:sz="13" w:space="0" w:color="FFFF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3301" w:type="dxa"/>
            <w:gridSpan w:val="2"/>
            <w:tcBorders>
              <w:top w:val="single" w:sz="13" w:space="0" w:color="82E7FF"/>
              <w:left w:val="single" w:sz="13" w:space="0" w:color="FFFFFF"/>
              <w:bottom w:val="single" w:sz="13" w:space="0" w:color="CDF5FF"/>
              <w:right w:val="single" w:sz="13" w:space="0" w:color="FFFFFF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3480" w:type="dxa"/>
            <w:tcBorders>
              <w:top w:val="single" w:sz="13" w:space="0" w:color="82E7FF"/>
              <w:left w:val="single" w:sz="13" w:space="0" w:color="FFFFFF"/>
              <w:bottom w:val="single" w:sz="13" w:space="0" w:color="CDF5FF"/>
              <w:right w:val="nil"/>
            </w:tcBorders>
          </w:tcPr>
          <w:p w:rsidR="00491A8A" w:rsidRPr="0007782A" w:rsidRDefault="00491A8A">
            <w:pPr>
              <w:rPr>
                <w:rFonts w:ascii="微软雅黑" w:eastAsia="微软雅黑" w:hAnsi="微软雅黑"/>
                <w:sz w:val="15"/>
                <w:szCs w:val="15"/>
              </w:rPr>
            </w:pPr>
          </w:p>
        </w:tc>
      </w:tr>
      <w:tr w:rsidR="00491A8A">
        <w:trPr>
          <w:trHeight w:hRule="exact" w:val="238"/>
        </w:trPr>
        <w:tc>
          <w:tcPr>
            <w:tcW w:w="3095" w:type="dxa"/>
            <w:tcBorders>
              <w:top w:val="single" w:sz="13" w:space="0" w:color="CDF5FF"/>
              <w:left w:val="single" w:sz="7" w:space="0" w:color="CDF5FF"/>
              <w:bottom w:val="single" w:sz="13" w:space="0" w:color="CDF5FF"/>
              <w:right w:val="single" w:sz="13" w:space="0" w:color="FFFF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276" w:lineRule="auto"/>
              <w:ind w:left="-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冷却组件</w:t>
            </w:r>
            <w:proofErr w:type="spellEnd"/>
          </w:p>
        </w:tc>
        <w:tc>
          <w:tcPr>
            <w:tcW w:w="1011" w:type="dxa"/>
            <w:tcBorders>
              <w:top w:val="single" w:sz="13" w:space="0" w:color="CDF5FF"/>
              <w:left w:val="single" w:sz="13" w:space="0" w:color="FFFFFF"/>
              <w:bottom w:val="single" w:sz="13" w:space="0" w:color="CDF5FF"/>
              <w:right w:val="nil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14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AE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D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1012</w:t>
            </w:r>
          </w:p>
        </w:tc>
        <w:tc>
          <w:tcPr>
            <w:tcW w:w="2290" w:type="dxa"/>
            <w:tcBorders>
              <w:top w:val="single" w:sz="13" w:space="0" w:color="CDF5FF"/>
              <w:left w:val="nil"/>
              <w:bottom w:val="single" w:sz="13" w:space="0" w:color="CDF5FF"/>
              <w:right w:val="single" w:sz="13" w:space="0" w:color="FFFF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149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温控表</w:t>
            </w:r>
            <w:proofErr w:type="spellEnd"/>
          </w:p>
        </w:tc>
        <w:tc>
          <w:tcPr>
            <w:tcW w:w="3480" w:type="dxa"/>
            <w:tcBorders>
              <w:top w:val="single" w:sz="13" w:space="0" w:color="CDF5FF"/>
              <w:left w:val="single" w:sz="13" w:space="0" w:color="FFFFFF"/>
              <w:bottom w:val="single" w:sz="13" w:space="0" w:color="CDF5FF"/>
              <w:right w:val="single" w:sz="7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1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数显模块</w:t>
            </w:r>
            <w:proofErr w:type="spellEnd"/>
          </w:p>
        </w:tc>
      </w:tr>
      <w:tr w:rsidR="00491A8A">
        <w:trPr>
          <w:trHeight w:hRule="exact" w:val="64"/>
        </w:trPr>
        <w:tc>
          <w:tcPr>
            <w:tcW w:w="3095" w:type="dxa"/>
            <w:tcBorders>
              <w:top w:val="single" w:sz="13" w:space="0" w:color="CDF5FF"/>
              <w:left w:val="nil"/>
              <w:bottom w:val="single" w:sz="16" w:space="0" w:color="CDF5FF"/>
              <w:right w:val="single" w:sz="13" w:space="0" w:color="FFFFFF"/>
            </w:tcBorders>
          </w:tcPr>
          <w:p w:rsidR="00491A8A" w:rsidRPr="0007782A" w:rsidRDefault="00491A8A" w:rsidP="00381BC7">
            <w:pPr>
              <w:spacing w:line="276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3301" w:type="dxa"/>
            <w:gridSpan w:val="2"/>
            <w:tcBorders>
              <w:top w:val="single" w:sz="13" w:space="0" w:color="CDF5FF"/>
              <w:left w:val="single" w:sz="13" w:space="0" w:color="FFFFFF"/>
              <w:bottom w:val="single" w:sz="16" w:space="0" w:color="CDF5FF"/>
              <w:right w:val="single" w:sz="13" w:space="0" w:color="FFFFFF"/>
            </w:tcBorders>
          </w:tcPr>
          <w:p w:rsidR="00491A8A" w:rsidRPr="0007782A" w:rsidRDefault="00491A8A" w:rsidP="00381BC7">
            <w:pPr>
              <w:spacing w:line="360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3480" w:type="dxa"/>
            <w:tcBorders>
              <w:top w:val="single" w:sz="13" w:space="0" w:color="CDF5FF"/>
              <w:left w:val="single" w:sz="13" w:space="0" w:color="FFFFFF"/>
              <w:bottom w:val="single" w:sz="16" w:space="0" w:color="CDF5FF"/>
              <w:right w:val="nil"/>
            </w:tcBorders>
          </w:tcPr>
          <w:p w:rsidR="00491A8A" w:rsidRPr="0007782A" w:rsidRDefault="00491A8A" w:rsidP="00381BC7">
            <w:pPr>
              <w:spacing w:line="360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</w:tr>
      <w:tr w:rsidR="00491A8A">
        <w:trPr>
          <w:trHeight w:hRule="exact" w:val="245"/>
        </w:trPr>
        <w:tc>
          <w:tcPr>
            <w:tcW w:w="3095" w:type="dxa"/>
            <w:tcBorders>
              <w:top w:val="single" w:sz="16" w:space="0" w:color="CDF5FF"/>
              <w:left w:val="single" w:sz="7" w:space="0" w:color="CDF5FF"/>
              <w:bottom w:val="single" w:sz="15" w:space="0" w:color="CDF5FF"/>
              <w:right w:val="single" w:sz="13" w:space="0" w:color="FFFF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276" w:lineRule="auto"/>
              <w:ind w:left="-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鼓风组件</w:t>
            </w:r>
            <w:proofErr w:type="spellEnd"/>
          </w:p>
        </w:tc>
        <w:tc>
          <w:tcPr>
            <w:tcW w:w="3301" w:type="dxa"/>
            <w:gridSpan w:val="2"/>
            <w:tcBorders>
              <w:top w:val="single" w:sz="16" w:space="0" w:color="CDF5FF"/>
              <w:left w:val="single" w:sz="13" w:space="0" w:color="FFFFFF"/>
              <w:bottom w:val="single" w:sz="15" w:space="0" w:color="CDF5FF"/>
              <w:right w:val="single" w:sz="13" w:space="0" w:color="FFFF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tabs>
                <w:tab w:val="left" w:pos="1236"/>
              </w:tabs>
              <w:spacing w:line="360" w:lineRule="auto"/>
              <w:ind w:left="14"/>
              <w:rPr>
                <w:rFonts w:ascii="微软雅黑" w:eastAsia="微软雅黑" w:hAnsi="微软雅黑" w:cs="PMingLiU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AE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D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1012-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C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ab/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PI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D </w:t>
            </w: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控制器</w:t>
            </w:r>
            <w:proofErr w:type="spellEnd"/>
          </w:p>
        </w:tc>
        <w:tc>
          <w:tcPr>
            <w:tcW w:w="3480" w:type="dxa"/>
            <w:tcBorders>
              <w:top w:val="single" w:sz="16" w:space="0" w:color="CDF5FF"/>
              <w:left w:val="single" w:sz="13" w:space="0" w:color="FFFFFF"/>
              <w:bottom w:val="single" w:sz="15" w:space="0" w:color="CDF5FF"/>
              <w:right w:val="single" w:sz="7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14"/>
              <w:rPr>
                <w:rFonts w:ascii="微软雅黑" w:eastAsia="微软雅黑" w:hAnsi="微软雅黑" w:cs="PMingLiU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12-Pin</w:t>
            </w:r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线缆</w:t>
            </w:r>
          </w:p>
        </w:tc>
      </w:tr>
      <w:tr w:rsidR="00491A8A">
        <w:trPr>
          <w:trHeight w:hRule="exact" w:val="63"/>
        </w:trPr>
        <w:tc>
          <w:tcPr>
            <w:tcW w:w="3095" w:type="dxa"/>
            <w:tcBorders>
              <w:top w:val="single" w:sz="15" w:space="0" w:color="CDF5FF"/>
              <w:left w:val="nil"/>
              <w:bottom w:val="single" w:sz="13" w:space="0" w:color="CDF5FF"/>
              <w:right w:val="single" w:sz="13" w:space="0" w:color="FFFFFF"/>
            </w:tcBorders>
          </w:tcPr>
          <w:p w:rsidR="00491A8A" w:rsidRPr="0007782A" w:rsidRDefault="00491A8A" w:rsidP="00381BC7">
            <w:pPr>
              <w:spacing w:line="276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3301" w:type="dxa"/>
            <w:gridSpan w:val="2"/>
            <w:tcBorders>
              <w:top w:val="single" w:sz="15" w:space="0" w:color="CDF5FF"/>
              <w:left w:val="single" w:sz="13" w:space="0" w:color="FFFFFF"/>
              <w:bottom w:val="single" w:sz="13" w:space="0" w:color="CDF5FF"/>
              <w:right w:val="single" w:sz="13" w:space="0" w:color="FFFFFF"/>
            </w:tcBorders>
          </w:tcPr>
          <w:p w:rsidR="00491A8A" w:rsidRPr="0007782A" w:rsidRDefault="00491A8A" w:rsidP="00381BC7">
            <w:pPr>
              <w:spacing w:line="360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3480" w:type="dxa"/>
            <w:tcBorders>
              <w:top w:val="single" w:sz="15" w:space="0" w:color="CDF5FF"/>
              <w:left w:val="single" w:sz="13" w:space="0" w:color="FFFFFF"/>
              <w:bottom w:val="single" w:sz="13" w:space="0" w:color="CDF5FF"/>
              <w:right w:val="nil"/>
            </w:tcBorders>
          </w:tcPr>
          <w:p w:rsidR="00491A8A" w:rsidRPr="0007782A" w:rsidRDefault="00491A8A" w:rsidP="00381BC7">
            <w:pPr>
              <w:spacing w:line="360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</w:tr>
      <w:tr w:rsidR="00491A8A">
        <w:trPr>
          <w:trHeight w:hRule="exact" w:val="238"/>
        </w:trPr>
        <w:tc>
          <w:tcPr>
            <w:tcW w:w="3095" w:type="dxa"/>
            <w:tcBorders>
              <w:top w:val="single" w:sz="13" w:space="0" w:color="CDF5FF"/>
              <w:left w:val="single" w:sz="7" w:space="0" w:color="CDF5FF"/>
              <w:bottom w:val="single" w:sz="13" w:space="0" w:color="CDF5FF"/>
              <w:right w:val="single" w:sz="13" w:space="0" w:color="FFFF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276" w:lineRule="auto"/>
              <w:ind w:left="-1"/>
              <w:rPr>
                <w:rFonts w:ascii="微软雅黑" w:eastAsia="微软雅黑" w:hAnsi="微软雅黑" w:cs="PMingLiU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90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° </w:t>
            </w: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转角镜</w:t>
            </w:r>
            <w:proofErr w:type="spellEnd"/>
          </w:p>
        </w:tc>
        <w:tc>
          <w:tcPr>
            <w:tcW w:w="3301" w:type="dxa"/>
            <w:gridSpan w:val="2"/>
            <w:tcBorders>
              <w:top w:val="single" w:sz="13" w:space="0" w:color="CDF5FF"/>
              <w:left w:val="single" w:sz="13" w:space="0" w:color="FFFFFF"/>
              <w:bottom w:val="single" w:sz="13" w:space="0" w:color="CDF5FF"/>
              <w:right w:val="single" w:sz="13" w:space="0" w:color="FFFF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14"/>
              <w:rPr>
                <w:rFonts w:ascii="微软雅黑" w:eastAsia="微软雅黑" w:hAnsi="微软雅黑" w:cs="PMingLiU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AE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D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1012-P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C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1"/>
                <w:sz w:val="15"/>
                <w:szCs w:val="15"/>
              </w:rPr>
              <w:t xml:space="preserve"> </w:t>
            </w: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程序控制器</w:t>
            </w:r>
            <w:proofErr w:type="spellEnd"/>
          </w:p>
        </w:tc>
        <w:tc>
          <w:tcPr>
            <w:tcW w:w="3480" w:type="dxa"/>
            <w:tcBorders>
              <w:top w:val="single" w:sz="13" w:space="0" w:color="CDF5FF"/>
              <w:left w:val="single" w:sz="13" w:space="0" w:color="FFFFFF"/>
              <w:bottom w:val="single" w:sz="13" w:space="0" w:color="CDF5FF"/>
              <w:right w:val="single" w:sz="7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32"/>
              <w:rPr>
                <w:rFonts w:ascii="微软雅黑" w:eastAsia="微软雅黑" w:hAnsi="微软雅黑" w:cs="Arial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行扫描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仪</w:t>
            </w:r>
            <w:proofErr w:type="spellEnd"/>
            <w:r w:rsidRPr="0007782A">
              <w:rPr>
                <w:rFonts w:ascii="微软雅黑" w:eastAsia="微软雅黑" w:hAnsi="微软雅黑" w:cs="PMingLiU"/>
                <w:spacing w:val="3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S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C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100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0 /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S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C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1012</w:t>
            </w:r>
          </w:p>
        </w:tc>
      </w:tr>
      <w:tr w:rsidR="00491A8A">
        <w:trPr>
          <w:trHeight w:hRule="exact" w:val="60"/>
        </w:trPr>
        <w:tc>
          <w:tcPr>
            <w:tcW w:w="3095" w:type="dxa"/>
            <w:tcBorders>
              <w:top w:val="single" w:sz="13" w:space="0" w:color="CDF5FF"/>
              <w:left w:val="nil"/>
              <w:bottom w:val="single" w:sz="13" w:space="0" w:color="CDF5FF"/>
              <w:right w:val="single" w:sz="13" w:space="0" w:color="FFFFFF"/>
            </w:tcBorders>
          </w:tcPr>
          <w:p w:rsidR="00491A8A" w:rsidRPr="0007782A" w:rsidRDefault="00491A8A" w:rsidP="00381BC7">
            <w:pPr>
              <w:spacing w:line="276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3301" w:type="dxa"/>
            <w:gridSpan w:val="2"/>
            <w:tcBorders>
              <w:top w:val="single" w:sz="13" w:space="0" w:color="CDF5FF"/>
              <w:left w:val="single" w:sz="13" w:space="0" w:color="FFFFFF"/>
              <w:bottom w:val="single" w:sz="13" w:space="0" w:color="CDF5FF"/>
              <w:right w:val="single" w:sz="13" w:space="0" w:color="FFFFFF"/>
            </w:tcBorders>
          </w:tcPr>
          <w:p w:rsidR="00491A8A" w:rsidRPr="0007782A" w:rsidRDefault="00491A8A" w:rsidP="00381BC7">
            <w:pPr>
              <w:spacing w:line="360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  <w:tc>
          <w:tcPr>
            <w:tcW w:w="3480" w:type="dxa"/>
            <w:tcBorders>
              <w:top w:val="single" w:sz="13" w:space="0" w:color="CDF5FF"/>
              <w:left w:val="single" w:sz="13" w:space="0" w:color="FFFFFF"/>
              <w:bottom w:val="single" w:sz="13" w:space="0" w:color="CDF5FF"/>
              <w:right w:val="nil"/>
            </w:tcBorders>
          </w:tcPr>
          <w:p w:rsidR="00491A8A" w:rsidRPr="0007782A" w:rsidRDefault="00491A8A" w:rsidP="00381BC7">
            <w:pPr>
              <w:spacing w:line="360" w:lineRule="auto"/>
              <w:rPr>
                <w:rFonts w:ascii="微软雅黑" w:eastAsia="微软雅黑" w:hAnsi="微软雅黑"/>
                <w:sz w:val="15"/>
                <w:szCs w:val="15"/>
              </w:rPr>
            </w:pPr>
          </w:p>
        </w:tc>
      </w:tr>
      <w:tr w:rsidR="00491A8A">
        <w:trPr>
          <w:trHeight w:hRule="exact" w:val="228"/>
        </w:trPr>
        <w:tc>
          <w:tcPr>
            <w:tcW w:w="3095" w:type="dxa"/>
            <w:tcBorders>
              <w:top w:val="single" w:sz="13" w:space="0" w:color="CDF5FF"/>
              <w:left w:val="single" w:sz="7" w:space="0" w:color="CDF5FF"/>
              <w:bottom w:val="single" w:sz="6" w:space="0" w:color="CDF5FF"/>
              <w:right w:val="single" w:sz="13" w:space="0" w:color="FFFF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276" w:lineRule="auto"/>
              <w:ind w:left="-1"/>
              <w:rPr>
                <w:rFonts w:ascii="微软雅黑" w:eastAsia="微软雅黑" w:hAnsi="微软雅黑" w:cs="PMingLiU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装配组件</w:t>
            </w:r>
            <w:proofErr w:type="spellEnd"/>
          </w:p>
        </w:tc>
        <w:tc>
          <w:tcPr>
            <w:tcW w:w="3301" w:type="dxa"/>
            <w:gridSpan w:val="2"/>
            <w:tcBorders>
              <w:top w:val="single" w:sz="13" w:space="0" w:color="CDF5FF"/>
              <w:left w:val="single" w:sz="13" w:space="0" w:color="FFFFFF"/>
              <w:bottom w:val="single" w:sz="6" w:space="0" w:color="CDF5FF"/>
              <w:right w:val="single" w:sz="13" w:space="0" w:color="FFFF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14"/>
              <w:rPr>
                <w:rFonts w:ascii="微软雅黑" w:eastAsia="微软雅黑" w:hAnsi="微软雅黑" w:cs="Arial"/>
                <w:sz w:val="15"/>
                <w:szCs w:val="15"/>
              </w:rPr>
            </w:pP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电源输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入</w:t>
            </w:r>
            <w:proofErr w:type="spellEnd"/>
            <w:r w:rsidRPr="0007782A">
              <w:rPr>
                <w:rFonts w:ascii="微软雅黑" w:eastAsia="微软雅黑" w:hAnsi="微软雅黑" w:cs="PMingLiU"/>
                <w:spacing w:val="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100-270VA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C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-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2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4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VDC</w:t>
            </w:r>
          </w:p>
        </w:tc>
        <w:tc>
          <w:tcPr>
            <w:tcW w:w="3480" w:type="dxa"/>
            <w:tcBorders>
              <w:top w:val="single" w:sz="13" w:space="0" w:color="CDF5FF"/>
              <w:left w:val="single" w:sz="13" w:space="0" w:color="FFFFFF"/>
              <w:bottom w:val="single" w:sz="6" w:space="0" w:color="CDF5FF"/>
              <w:right w:val="single" w:sz="7" w:space="0" w:color="CDF5FF"/>
            </w:tcBorders>
            <w:shd w:val="clear" w:color="auto" w:fill="CDF5FF"/>
          </w:tcPr>
          <w:p w:rsidR="00491A8A" w:rsidRPr="0007782A" w:rsidRDefault="00CA4D44" w:rsidP="00381BC7">
            <w:pPr>
              <w:pStyle w:val="TableParagraph"/>
              <w:spacing w:line="360" w:lineRule="auto"/>
              <w:ind w:left="69"/>
              <w:rPr>
                <w:rFonts w:ascii="微软雅黑" w:eastAsia="微软雅黑" w:hAnsi="微软雅黑" w:cs="Arial"/>
                <w:sz w:val="15"/>
                <w:szCs w:val="15"/>
              </w:rPr>
            </w:pP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PC-</w:t>
            </w: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连接</w:t>
            </w:r>
            <w:r w:rsidRPr="0007782A">
              <w:rPr>
                <w:rFonts w:ascii="微软雅黑" w:eastAsia="微软雅黑" w:hAnsi="微软雅黑" w:cs="PMingLiU"/>
                <w:sz w:val="15"/>
                <w:szCs w:val="15"/>
              </w:rPr>
              <w:t>器</w:t>
            </w:r>
            <w:proofErr w:type="spellEnd"/>
            <w:r w:rsidRPr="0007782A">
              <w:rPr>
                <w:rFonts w:ascii="微软雅黑" w:eastAsia="微软雅黑" w:hAnsi="微软雅黑" w:cs="PMingLiU"/>
                <w:spacing w:val="3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-1"/>
                <w:sz w:val="15"/>
                <w:szCs w:val="15"/>
              </w:rPr>
              <w:t>(US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>B</w:t>
            </w:r>
            <w:r w:rsidRPr="0007782A">
              <w:rPr>
                <w:rFonts w:ascii="微软雅黑" w:eastAsia="微软雅黑" w:hAnsi="微软雅黑" w:cs="Arial"/>
                <w:b/>
                <w:bCs/>
                <w:spacing w:val="1"/>
                <w:sz w:val="15"/>
                <w:szCs w:val="15"/>
              </w:rPr>
              <w:t xml:space="preserve"> </w:t>
            </w:r>
            <w:r w:rsidRPr="0007782A">
              <w:rPr>
                <w:rFonts w:ascii="微软雅黑" w:eastAsia="微软雅黑" w:hAnsi="微软雅黑" w:cs="Arial"/>
                <w:b/>
                <w:bCs/>
                <w:sz w:val="15"/>
                <w:szCs w:val="15"/>
              </w:rPr>
              <w:t xml:space="preserve">– </w:t>
            </w:r>
            <w:proofErr w:type="spellStart"/>
            <w:r w:rsidRPr="0007782A">
              <w:rPr>
                <w:rFonts w:ascii="微软雅黑" w:eastAsia="微软雅黑" w:hAnsi="微软雅黑" w:cs="PMingLiU"/>
                <w:spacing w:val="-1"/>
                <w:sz w:val="15"/>
                <w:szCs w:val="15"/>
              </w:rPr>
              <w:t>连接器</w:t>
            </w:r>
            <w:proofErr w:type="spellEnd"/>
            <w:r w:rsidRPr="0007782A">
              <w:rPr>
                <w:rFonts w:ascii="微软雅黑" w:eastAsia="微软雅黑" w:hAnsi="微软雅黑" w:cs="Arial"/>
                <w:sz w:val="15"/>
                <w:szCs w:val="15"/>
              </w:rPr>
              <w:t>)</w:t>
            </w:r>
          </w:p>
        </w:tc>
      </w:tr>
    </w:tbl>
    <w:p w:rsidR="00CA4D44" w:rsidRDefault="00CA4D44"/>
    <w:sectPr w:rsidR="00CA4D44">
      <w:pgSz w:w="11900" w:h="16840"/>
      <w:pgMar w:top="8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491A8A"/>
    <w:rsid w:val="0007782A"/>
    <w:rsid w:val="00381BC7"/>
    <w:rsid w:val="00491A8A"/>
    <w:rsid w:val="00CA4D44"/>
    <w:rsid w:val="00EE2630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Batang" w:eastAsia="Batang" w:hAnsi="Batang"/>
      <w:sz w:val="32"/>
      <w:szCs w:val="32"/>
    </w:rPr>
  </w:style>
  <w:style w:type="paragraph" w:styleId="2">
    <w:name w:val="heading 2"/>
    <w:basedOn w:val="a"/>
    <w:uiPriority w:val="1"/>
    <w:qFormat/>
    <w:pPr>
      <w:outlineLvl w:val="1"/>
    </w:pPr>
    <w:rPr>
      <w:rFonts w:ascii="微软雅黑" w:eastAsia="微软雅黑" w:hAnsi="微软雅黑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"/>
    </w:pPr>
    <w:rPr>
      <w:rFonts w:ascii="微软雅黑" w:eastAsia="微软雅黑" w:hAnsi="微软雅黑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KTRD1065-1-engl.doc</dc:title>
  <dc:creator>DrMaurer</dc:creator>
  <cp:lastModifiedBy>Ann</cp:lastModifiedBy>
  <cp:revision>3</cp:revision>
  <dcterms:created xsi:type="dcterms:W3CDTF">2018-12-04T16:40:00Z</dcterms:created>
  <dcterms:modified xsi:type="dcterms:W3CDTF">2018-12-05T01:57:00Z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LastSaved">
    <vt:filetime>2018-12-04T00:00:00Z</vt:filetime>
  </property>
</Properties>
</file>